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8698D" w:rsidRPr="00D8698D" w:rsidRDefault="002C7F27" w:rsidP="00540718">
      <w:pPr>
        <w:pStyle w:val="a"/>
        <w:wordWrap/>
        <w:jc w:val="center"/>
        <w:rPr>
          <w:rFonts w:ascii="Times New Roman" w:hAnsi="Times New Roman" w:cs="Times New Roman"/>
        </w:rPr>
      </w:pPr>
      <w:bookmarkStart w:id="0" w:name="_top"/>
      <w:bookmarkEnd w:id="0"/>
      <w:r w:rsidRPr="00D8698D">
        <w:rPr>
          <w:rFonts w:ascii="Times New Roman" w:hAnsi="Times New Roman" w:cs="Times New Roman"/>
          <w:noProof/>
        </w:rPr>
        <w:drawing>
          <wp:inline distT="0" distB="0" distL="0" distR="0">
            <wp:extent cx="6120130" cy="1446276"/>
            <wp:effectExtent l="0" t="0" r="0" b="0"/>
            <wp:docPr id="10" name="그림 10"/>
            <wp:cNvGraphicFramePr/>
            <a:graphic xmlns:a="http://schemas.openxmlformats.org/drawingml/2006/main">
              <a:graphicData uri="http://schemas.openxmlformats.org/drawingml/2006/picture">
                <pic:pic xmlns:pic="http://schemas.openxmlformats.org/drawingml/2006/picture">
                  <pic:nvPicPr>
                    <pic:cNvPr id="0" name="C:\Users\user\AppData\Local\Temp\Hnc\BinData\EMB000046040e63.bmp"/>
                    <pic:cNvPicPr/>
                  </pic:nvPicPr>
                  <pic:blipFill>
                    <a:blip r:embed="rId7"/>
                    <a:stretch>
                      <a:fillRect/>
                    </a:stretch>
                  </pic:blipFill>
                  <pic:spPr>
                    <a:xfrm>
                      <a:off x="0" y="0"/>
                      <a:ext cx="6120130" cy="1446276"/>
                    </a:xfrm>
                    <a:prstGeom prst="rect">
                      <a:avLst/>
                    </a:prstGeom>
                    <a:effectLst/>
                  </pic:spPr>
                </pic:pic>
              </a:graphicData>
            </a:graphic>
          </wp:inline>
        </w:drawing>
      </w:r>
    </w:p>
    <w:p w:rsidR="00517D95" w:rsidRPr="00540718" w:rsidRDefault="002C7F27" w:rsidP="00D8698D">
      <w:pPr>
        <w:pStyle w:val="a"/>
        <w:wordWrap/>
        <w:spacing w:line="240" w:lineRule="auto"/>
        <w:jc w:val="center"/>
        <w:rPr>
          <w:rFonts w:ascii="Times New Roman" w:hAnsi="Times New Roman" w:cs="Times New Roman"/>
          <w:color w:val="262626" w:themeColor="text1" w:themeTint="D9"/>
        </w:rPr>
      </w:pPr>
      <w:r w:rsidRPr="00540718">
        <w:rPr>
          <w:rFonts w:ascii="Times New Roman" w:hAnsi="Times New Roman" w:cs="Times New Roman"/>
          <w:b/>
          <w:color w:val="262626" w:themeColor="text1" w:themeTint="D9"/>
          <w:sz w:val="24"/>
        </w:rPr>
        <w:t>The world’s largest Mass Games, a horr</w:t>
      </w:r>
      <w:r w:rsidR="00643BA0" w:rsidRPr="00540718">
        <w:rPr>
          <w:rFonts w:ascii="Times New Roman" w:hAnsi="Times New Roman" w:cs="Times New Roman"/>
          <w:b/>
          <w:color w:val="262626" w:themeColor="text1" w:themeTint="D9"/>
          <w:sz w:val="24"/>
        </w:rPr>
        <w:t>ible</w:t>
      </w:r>
      <w:r w:rsidRPr="00540718">
        <w:rPr>
          <w:rFonts w:ascii="Times New Roman" w:hAnsi="Times New Roman" w:cs="Times New Roman"/>
          <w:b/>
          <w:color w:val="262626" w:themeColor="text1" w:themeTint="D9"/>
          <w:sz w:val="24"/>
        </w:rPr>
        <w:t xml:space="preserve"> display of child exploitation, is once again being used by the North Korean government to bring in foreign currency revenue</w:t>
      </w:r>
      <w:r w:rsidR="00643BA0" w:rsidRPr="00540718">
        <w:rPr>
          <w:rFonts w:ascii="Times New Roman" w:hAnsi="Times New Roman" w:cs="Times New Roman"/>
          <w:b/>
          <w:color w:val="262626" w:themeColor="text1" w:themeTint="D9"/>
          <w:sz w:val="24"/>
        </w:rPr>
        <w:t>.</w:t>
      </w:r>
    </w:p>
    <w:p w:rsidR="00517D95" w:rsidRPr="00540718" w:rsidRDefault="00517D95" w:rsidP="00D8698D">
      <w:pPr>
        <w:pStyle w:val="a"/>
        <w:spacing w:line="240" w:lineRule="auto"/>
        <w:rPr>
          <w:rFonts w:ascii="Times New Roman" w:hAnsi="Times New Roman" w:cs="Times New Roman"/>
        </w:rPr>
      </w:pPr>
    </w:p>
    <w:p w:rsidR="00D8698D" w:rsidRPr="00540718" w:rsidRDefault="00D8698D" w:rsidP="00D8698D">
      <w:pPr>
        <w:pStyle w:val="a"/>
        <w:spacing w:line="240" w:lineRule="auto"/>
        <w:rPr>
          <w:rFonts w:ascii="Times New Roman" w:hAnsi="Times New Roman" w:cs="Times New Roman"/>
        </w:rPr>
      </w:pPr>
    </w:p>
    <w:p w:rsidR="00517D95" w:rsidRPr="00540718" w:rsidRDefault="002C7F27" w:rsidP="00D8698D">
      <w:pPr>
        <w:pStyle w:val="a"/>
        <w:spacing w:line="276" w:lineRule="auto"/>
        <w:rPr>
          <w:rFonts w:ascii="Times New Roman" w:hAnsi="Times New Roman" w:cs="Times New Roman"/>
          <w:color w:val="262626" w:themeColor="text1" w:themeTint="D9"/>
          <w:sz w:val="22"/>
        </w:rPr>
      </w:pPr>
      <w:bookmarkStart w:id="1" w:name="_Hlk7899222"/>
      <w:r w:rsidRPr="00540718">
        <w:rPr>
          <w:rFonts w:ascii="Times New Roman" w:hAnsi="Times New Roman" w:cs="Times New Roman"/>
          <w:color w:val="262626" w:themeColor="text1" w:themeTint="D9"/>
          <w:sz w:val="22"/>
        </w:rPr>
        <w:t xml:space="preserve">The 5th of May of each year </w:t>
      </w:r>
      <w:r w:rsidR="00643BA0" w:rsidRPr="00540718">
        <w:rPr>
          <w:rFonts w:ascii="Times New Roman" w:hAnsi="Times New Roman" w:cs="Times New Roman"/>
          <w:color w:val="262626" w:themeColor="text1" w:themeTint="D9"/>
          <w:sz w:val="22"/>
        </w:rPr>
        <w:t>is</w:t>
      </w:r>
      <w:r w:rsidRPr="00540718">
        <w:rPr>
          <w:rFonts w:ascii="Times New Roman" w:hAnsi="Times New Roman" w:cs="Times New Roman"/>
          <w:color w:val="262626" w:themeColor="text1" w:themeTint="D9"/>
          <w:sz w:val="22"/>
        </w:rPr>
        <w:t xml:space="preserve"> defined as Children’s Day</w:t>
      </w:r>
      <w:r w:rsidRPr="00540718">
        <w:rPr>
          <w:rFonts w:ascii="Times New Roman" w:hAnsi="Times New Roman" w:cs="Times New Roman"/>
          <w:color w:val="262626" w:themeColor="text1" w:themeTint="D9"/>
          <w:sz w:val="22"/>
          <w:vertAlign w:val="superscript"/>
        </w:rPr>
        <w:footnoteReference w:id="1"/>
      </w:r>
      <w:r w:rsidRPr="00540718">
        <w:rPr>
          <w:rFonts w:ascii="Times New Roman" w:hAnsi="Times New Roman" w:cs="Times New Roman"/>
          <w:color w:val="262626" w:themeColor="text1" w:themeTint="D9"/>
          <w:sz w:val="22"/>
        </w:rPr>
        <w:t xml:space="preserve"> in the Republic of Korea </w:t>
      </w:r>
      <w:proofErr w:type="gramStart"/>
      <w:r w:rsidRPr="00540718">
        <w:rPr>
          <w:rFonts w:ascii="Times New Roman" w:hAnsi="Times New Roman" w:cs="Times New Roman"/>
          <w:color w:val="262626" w:themeColor="text1" w:themeTint="D9"/>
          <w:sz w:val="22"/>
        </w:rPr>
        <w:t>in order to</w:t>
      </w:r>
      <w:proofErr w:type="gramEnd"/>
      <w:r w:rsidRPr="00540718">
        <w:rPr>
          <w:rFonts w:ascii="Times New Roman" w:hAnsi="Times New Roman" w:cs="Times New Roman"/>
          <w:color w:val="262626" w:themeColor="text1" w:themeTint="D9"/>
          <w:sz w:val="22"/>
        </w:rPr>
        <w:t xml:space="preserve"> uphold the values of love and protection towards children, enabling them to develop into righteous, bright, wise and strong individuals. Likewise, North Korea correspondingly observes International Children’s Day and the day of establishment of the Youth Guard on the 1st and 6th of June respectively, and this demonstrates the importance both South and North place on children. Kim Jong-un even attended the event celebrating the day of establishment of the Youth Guard in 2012 and 2013 as a display of his affection towards children.</w:t>
      </w:r>
    </w:p>
    <w:p w:rsidR="00517D95" w:rsidRPr="00540718" w:rsidRDefault="002C7F27" w:rsidP="00D8698D">
      <w:pPr>
        <w:pStyle w:val="a"/>
        <w:spacing w:line="276" w:lineRule="auto"/>
        <w:rPr>
          <w:rFonts w:ascii="Times New Roman" w:hAnsi="Times New Roman" w:cs="Times New Roman"/>
          <w:color w:val="262626" w:themeColor="text1" w:themeTint="D9"/>
          <w:sz w:val="22"/>
        </w:rPr>
      </w:pPr>
      <w:r w:rsidRPr="00540718">
        <w:rPr>
          <w:rFonts w:ascii="Times New Roman" w:hAnsi="Times New Roman" w:cs="Times New Roman"/>
          <w:color w:val="262626" w:themeColor="text1" w:themeTint="D9"/>
          <w:sz w:val="22"/>
        </w:rPr>
        <w:t>However, the situation of children’s rights in North Korea is far dire beyond expectations. The reality is that the government operates a system of child exploitation and children do not receive the most basic level of protection they deserve from their country.</w:t>
      </w:r>
    </w:p>
    <w:bookmarkEnd w:id="1"/>
    <w:p w:rsidR="00517D95" w:rsidRPr="00540718" w:rsidRDefault="00517D95" w:rsidP="00D8698D">
      <w:pPr>
        <w:pStyle w:val="a"/>
        <w:spacing w:line="276" w:lineRule="auto"/>
        <w:rPr>
          <w:rFonts w:ascii="Times New Roman" w:hAnsi="Times New Roman" w:cs="Times New Roman"/>
          <w:color w:val="262626" w:themeColor="text1" w:themeTint="D9"/>
          <w:sz w:val="22"/>
        </w:rPr>
      </w:pPr>
    </w:p>
    <w:p w:rsidR="00517D95" w:rsidRPr="00540718" w:rsidRDefault="002C7F27" w:rsidP="00D8698D">
      <w:pPr>
        <w:pStyle w:val="a"/>
        <w:spacing w:line="276" w:lineRule="auto"/>
        <w:rPr>
          <w:rFonts w:ascii="Times New Roman" w:hAnsi="Times New Roman" w:cs="Times New Roman"/>
          <w:color w:val="262626" w:themeColor="text1" w:themeTint="D9"/>
          <w:sz w:val="22"/>
        </w:rPr>
      </w:pPr>
      <w:r w:rsidRPr="00540718">
        <w:rPr>
          <w:rFonts w:ascii="Times New Roman" w:hAnsi="Times New Roman" w:cs="Times New Roman"/>
          <w:color w:val="262626" w:themeColor="text1" w:themeTint="D9"/>
          <w:sz w:val="22"/>
        </w:rPr>
        <w:t xml:space="preserve">As famous as the North Korean Mass Games are for their sheer scale, it is also a reflection of the vastness of the violation of human rights involved. </w:t>
      </w:r>
      <w:r w:rsidR="00643BA0" w:rsidRPr="00540718">
        <w:rPr>
          <w:rFonts w:ascii="Times New Roman" w:hAnsi="Times New Roman" w:cs="Times New Roman"/>
          <w:color w:val="262626" w:themeColor="text1" w:themeTint="D9"/>
          <w:sz w:val="22"/>
        </w:rPr>
        <w:t xml:space="preserve">The </w:t>
      </w:r>
      <w:r w:rsidRPr="00540718">
        <w:rPr>
          <w:rFonts w:ascii="Times New Roman" w:hAnsi="Times New Roman" w:cs="Times New Roman"/>
          <w:color w:val="262626" w:themeColor="text1" w:themeTint="D9"/>
          <w:sz w:val="22"/>
        </w:rPr>
        <w:t>seriousness of the violation of rights that children suffer during their months of practice is confirmed through the report of the UN HRC’s Commission of Inquiry on Human Rights in the DPRK as well as various media reports and testimonies.</w:t>
      </w:r>
    </w:p>
    <w:p w:rsidR="00517D95" w:rsidRPr="00540718" w:rsidRDefault="00517D95" w:rsidP="00D8698D">
      <w:pPr>
        <w:pStyle w:val="a"/>
        <w:spacing w:line="276" w:lineRule="auto"/>
        <w:rPr>
          <w:rFonts w:ascii="Times New Roman" w:hAnsi="Times New Roman" w:cs="Times New Roman"/>
          <w:color w:val="262626" w:themeColor="text1" w:themeTint="D9"/>
          <w:sz w:val="22"/>
        </w:rPr>
      </w:pPr>
    </w:p>
    <w:p w:rsidR="00517D95" w:rsidRPr="00540718" w:rsidRDefault="00643BA0" w:rsidP="00D8698D">
      <w:pPr>
        <w:pStyle w:val="a"/>
        <w:spacing w:line="276" w:lineRule="auto"/>
        <w:rPr>
          <w:rFonts w:ascii="Times New Roman" w:hAnsi="Times New Roman" w:cs="Times New Roman"/>
          <w:color w:val="262626" w:themeColor="text1" w:themeTint="D9"/>
          <w:sz w:val="22"/>
        </w:rPr>
      </w:pPr>
      <w:r w:rsidRPr="00540718">
        <w:rPr>
          <w:rFonts w:ascii="Times New Roman" w:hAnsi="Times New Roman" w:cs="Times New Roman"/>
          <w:color w:val="262626" w:themeColor="text1" w:themeTint="D9"/>
          <w:sz w:val="22"/>
        </w:rPr>
        <w:t>The UN HRC’s report states:</w:t>
      </w:r>
    </w:p>
    <w:p w:rsidR="00517D95" w:rsidRPr="00540718" w:rsidRDefault="002C7F27" w:rsidP="00D8698D">
      <w:pPr>
        <w:pStyle w:val="a"/>
        <w:spacing w:line="276" w:lineRule="auto"/>
        <w:rPr>
          <w:rFonts w:ascii="Times New Roman" w:hAnsi="Times New Roman" w:cs="Times New Roman"/>
          <w:color w:val="262626" w:themeColor="text1" w:themeTint="D9"/>
          <w:sz w:val="22"/>
        </w:rPr>
      </w:pPr>
      <w:r w:rsidRPr="00540718">
        <w:rPr>
          <w:rFonts w:ascii="Times New Roman" w:hAnsi="Times New Roman" w:cs="Times New Roman"/>
          <w:color w:val="262626" w:themeColor="text1" w:themeTint="D9"/>
          <w:sz w:val="22"/>
        </w:rPr>
        <w:t>“The Mass Games have become a major source of foreign currency revenue for the DPRK. They attract large numbers of tourists, who are often unaware of the human rights violations endured by children, who are compelled to</w:t>
      </w:r>
      <w:r w:rsidR="00643BA0" w:rsidRPr="00540718">
        <w:rPr>
          <w:rFonts w:ascii="Times New Roman" w:hAnsi="Times New Roman" w:cs="Times New Roman"/>
          <w:color w:val="262626" w:themeColor="text1" w:themeTint="D9"/>
          <w:sz w:val="22"/>
        </w:rPr>
        <w:t xml:space="preserve"> participate</w:t>
      </w:r>
      <w:r w:rsidRPr="00540718">
        <w:rPr>
          <w:rFonts w:ascii="Times New Roman" w:hAnsi="Times New Roman" w:cs="Times New Roman"/>
          <w:color w:val="262626" w:themeColor="text1" w:themeTint="D9"/>
          <w:sz w:val="22"/>
        </w:rPr>
        <w:t xml:space="preserve">. Training will often last an entire year, including 4-6 months during which the participants train all day at the expense of their schooling. Training practice is </w:t>
      </w:r>
      <w:r w:rsidR="00643BA0" w:rsidRPr="00540718">
        <w:rPr>
          <w:rFonts w:ascii="Times New Roman" w:hAnsi="Times New Roman" w:cs="Times New Roman"/>
          <w:color w:val="262626" w:themeColor="text1" w:themeTint="D9"/>
          <w:sz w:val="22"/>
        </w:rPr>
        <w:t>extremely tiring and demanding</w:t>
      </w:r>
      <w:r w:rsidRPr="00540718">
        <w:rPr>
          <w:rFonts w:ascii="Times New Roman" w:hAnsi="Times New Roman" w:cs="Times New Roman"/>
          <w:color w:val="262626" w:themeColor="text1" w:themeTint="D9"/>
          <w:sz w:val="22"/>
        </w:rPr>
        <w:t>.</w:t>
      </w:r>
      <w:r w:rsidR="00643BA0" w:rsidRPr="00540718">
        <w:rPr>
          <w:rFonts w:ascii="Times New Roman" w:hAnsi="Times New Roman" w:cs="Times New Roman"/>
          <w:color w:val="262626" w:themeColor="text1" w:themeTint="D9"/>
          <w:sz w:val="22"/>
        </w:rPr>
        <w:t xml:space="preserve"> </w:t>
      </w:r>
      <w:r w:rsidRPr="00540718">
        <w:rPr>
          <w:rFonts w:ascii="Times New Roman" w:hAnsi="Times New Roman" w:cs="Times New Roman"/>
          <w:color w:val="262626" w:themeColor="text1" w:themeTint="D9"/>
          <w:sz w:val="22"/>
        </w:rPr>
        <w:t>Children who do not perfect their performances are subjected to physical punishment and additional evening training.”</w:t>
      </w:r>
      <w:r w:rsidRPr="00540718">
        <w:rPr>
          <w:rFonts w:ascii="Times New Roman" w:hAnsi="Times New Roman" w:cs="Times New Roman"/>
          <w:color w:val="262626" w:themeColor="text1" w:themeTint="D9"/>
          <w:sz w:val="22"/>
          <w:vertAlign w:val="superscript"/>
        </w:rPr>
        <w:footnoteReference w:id="2"/>
      </w:r>
    </w:p>
    <w:p w:rsidR="00517D95" w:rsidRPr="00540718" w:rsidRDefault="00517D95" w:rsidP="00D8698D">
      <w:pPr>
        <w:pStyle w:val="a"/>
        <w:spacing w:line="276" w:lineRule="auto"/>
        <w:rPr>
          <w:rFonts w:ascii="Times New Roman" w:hAnsi="Times New Roman" w:cs="Times New Roman"/>
          <w:color w:val="262626" w:themeColor="text1" w:themeTint="D9"/>
          <w:sz w:val="22"/>
        </w:rPr>
      </w:pPr>
    </w:p>
    <w:p w:rsidR="00517D95" w:rsidRPr="00540718" w:rsidRDefault="002C7F27" w:rsidP="00D8698D">
      <w:pPr>
        <w:pStyle w:val="a"/>
        <w:spacing w:line="276" w:lineRule="auto"/>
        <w:rPr>
          <w:rFonts w:ascii="Times New Roman" w:hAnsi="Times New Roman" w:cs="Times New Roman"/>
          <w:color w:val="262626" w:themeColor="text1" w:themeTint="D9"/>
          <w:sz w:val="22"/>
        </w:rPr>
      </w:pPr>
      <w:r w:rsidRPr="00540718">
        <w:rPr>
          <w:rFonts w:ascii="Times New Roman" w:hAnsi="Times New Roman" w:cs="Times New Roman"/>
          <w:color w:val="262626" w:themeColor="text1" w:themeTint="D9"/>
          <w:sz w:val="22"/>
        </w:rPr>
        <w:t>Testimonies of North Korean defectors support the allegations:</w:t>
      </w:r>
    </w:p>
    <w:p w:rsidR="00517D95" w:rsidRPr="00643BA0" w:rsidRDefault="002C7F27" w:rsidP="00540718">
      <w:pPr>
        <w:pStyle w:val="a"/>
        <w:spacing w:line="276" w:lineRule="auto"/>
        <w:rPr>
          <w:rFonts w:ascii="Times New Roman" w:hAnsi="Times New Roman" w:cs="Times New Roman"/>
          <w:color w:val="262626" w:themeColor="text1" w:themeTint="D9"/>
          <w:sz w:val="22"/>
        </w:rPr>
      </w:pPr>
      <w:r w:rsidRPr="00540718">
        <w:rPr>
          <w:rFonts w:ascii="Times New Roman" w:hAnsi="Times New Roman" w:cs="Times New Roman"/>
          <w:color w:val="262626" w:themeColor="text1" w:themeTint="D9"/>
          <w:sz w:val="22"/>
        </w:rPr>
        <w:t>“The Mass Games were the one time when I felt disadvantaged for having been born in Pyongyang. Children need to participate starting from elementary school. There were Mass Games even before ‘Arirang’. ‘</w:t>
      </w:r>
      <w:proofErr w:type="spellStart"/>
      <w:r w:rsidRPr="00540718">
        <w:rPr>
          <w:rFonts w:ascii="Times New Roman" w:hAnsi="Times New Roman" w:cs="Times New Roman"/>
          <w:color w:val="262626" w:themeColor="text1" w:themeTint="D9"/>
          <w:sz w:val="22"/>
        </w:rPr>
        <w:t>Baekyungdae</w:t>
      </w:r>
      <w:proofErr w:type="spellEnd"/>
      <w:r w:rsidRPr="00540718">
        <w:rPr>
          <w:rFonts w:ascii="Times New Roman" w:hAnsi="Times New Roman" w:cs="Times New Roman"/>
          <w:color w:val="262626" w:themeColor="text1" w:themeTint="D9"/>
          <w:sz w:val="22"/>
        </w:rPr>
        <w:t xml:space="preserve">’ comprised around 50,000 children and they were the ones holding up cards for the synchronized background image changes. There are children (elementary students) who die from practicing in the heat in the middle of summer. When I was in elementary school, one of the students from my grade died and one of my friends started seeing blood in his urine </w:t>
      </w:r>
      <w:r w:rsidR="00643BA0" w:rsidRPr="00540718">
        <w:rPr>
          <w:rFonts w:ascii="Times New Roman" w:hAnsi="Times New Roman" w:cs="Times New Roman"/>
          <w:color w:val="262626" w:themeColor="text1" w:themeTint="D9"/>
          <w:sz w:val="22"/>
        </w:rPr>
        <w:t>because the circumstances were that dire.</w:t>
      </w:r>
      <w:r w:rsidRPr="00540718">
        <w:rPr>
          <w:rFonts w:ascii="Times New Roman" w:hAnsi="Times New Roman" w:cs="Times New Roman"/>
          <w:color w:val="262626" w:themeColor="text1" w:themeTint="D9"/>
          <w:sz w:val="22"/>
        </w:rPr>
        <w:t xml:space="preserve"> The toughest aspect was practicing non-stop in the sun </w:t>
      </w:r>
      <w:proofErr w:type="gramStart"/>
      <w:r w:rsidRPr="00540718">
        <w:rPr>
          <w:rFonts w:ascii="Times New Roman" w:hAnsi="Times New Roman" w:cs="Times New Roman"/>
          <w:color w:val="262626" w:themeColor="text1" w:themeTint="D9"/>
          <w:sz w:val="22"/>
        </w:rPr>
        <w:t>and also</w:t>
      </w:r>
      <w:proofErr w:type="gramEnd"/>
      <w:r w:rsidRPr="00540718">
        <w:rPr>
          <w:rFonts w:ascii="Times New Roman" w:hAnsi="Times New Roman" w:cs="Times New Roman"/>
          <w:color w:val="262626" w:themeColor="text1" w:themeTint="D9"/>
          <w:sz w:val="22"/>
        </w:rPr>
        <w:t xml:space="preserve"> the never-ending repetitions we had to do in order to perfect our timing. A minimum of 6 months practice was </w:t>
      </w:r>
      <w:proofErr w:type="gramStart"/>
      <w:r w:rsidRPr="00540718">
        <w:rPr>
          <w:rFonts w:ascii="Times New Roman" w:hAnsi="Times New Roman" w:cs="Times New Roman"/>
          <w:color w:val="262626" w:themeColor="text1" w:themeTint="D9"/>
          <w:sz w:val="22"/>
        </w:rPr>
        <w:t>required</w:t>
      </w:r>
      <w:proofErr w:type="gramEnd"/>
      <w:r w:rsidRPr="00540718">
        <w:rPr>
          <w:rFonts w:ascii="Times New Roman" w:hAnsi="Times New Roman" w:cs="Times New Roman"/>
          <w:color w:val="262626" w:themeColor="text1" w:themeTint="D9"/>
          <w:sz w:val="22"/>
        </w:rPr>
        <w:t xml:space="preserve"> and we practiced exactly 1 year</w:t>
      </w:r>
      <w:r w:rsidR="00540718">
        <w:rPr>
          <w:rFonts w:ascii="Times New Roman" w:hAnsi="Times New Roman" w:cs="Times New Roman"/>
          <w:color w:val="262626" w:themeColor="text1" w:themeTint="D9"/>
          <w:sz w:val="22"/>
        </w:rPr>
        <w:t xml:space="preserve"> </w:t>
      </w:r>
      <w:r w:rsidRPr="00643BA0">
        <w:rPr>
          <w:rFonts w:ascii="Times New Roman" w:hAnsi="Times New Roman" w:cs="Times New Roman"/>
          <w:color w:val="262626" w:themeColor="text1" w:themeTint="D9"/>
          <w:sz w:val="22"/>
        </w:rPr>
        <w:t>for the ‘Arirang’.”</w:t>
      </w:r>
      <w:r w:rsidRPr="00643BA0">
        <w:rPr>
          <w:rFonts w:ascii="Times New Roman" w:hAnsi="Times New Roman" w:cs="Times New Roman"/>
          <w:color w:val="262626" w:themeColor="text1" w:themeTint="D9"/>
          <w:sz w:val="22"/>
          <w:vertAlign w:val="superscript"/>
        </w:rPr>
        <w:footnoteReference w:id="3"/>
      </w:r>
      <w:r w:rsidR="00B27763">
        <w:rPr>
          <w:rFonts w:ascii="Times New Roman" w:hAnsi="Times New Roman" w:cs="Times New Roman"/>
          <w:color w:val="262626" w:themeColor="text1" w:themeTint="D9"/>
          <w:sz w:val="22"/>
        </w:rPr>
        <w:t xml:space="preserve"> </w:t>
      </w:r>
      <w:r w:rsidRPr="00643BA0">
        <w:rPr>
          <w:rFonts w:ascii="Times New Roman" w:hAnsi="Times New Roman" w:cs="Times New Roman"/>
          <w:color w:val="262626" w:themeColor="text1" w:themeTint="D9"/>
          <w:sz w:val="22"/>
        </w:rPr>
        <w:t>- Born in the mid-80’s, Pyongyang</w:t>
      </w:r>
    </w:p>
    <w:p w:rsidR="00517D95" w:rsidRPr="00643BA0" w:rsidRDefault="00517D95" w:rsidP="00D8698D">
      <w:pPr>
        <w:pStyle w:val="a"/>
        <w:spacing w:line="276" w:lineRule="auto"/>
        <w:rPr>
          <w:rFonts w:ascii="Times New Roman" w:hAnsi="Times New Roman" w:cs="Times New Roman"/>
          <w:color w:val="262626" w:themeColor="text1" w:themeTint="D9"/>
          <w:sz w:val="22"/>
        </w:rPr>
      </w:pPr>
    </w:p>
    <w:p w:rsidR="00517D95" w:rsidRPr="00540718" w:rsidRDefault="002C7F27" w:rsidP="00D8698D">
      <w:pPr>
        <w:pStyle w:val="a"/>
        <w:spacing w:line="276" w:lineRule="auto"/>
        <w:rPr>
          <w:rFonts w:ascii="Times New Roman" w:hAnsi="Times New Roman" w:cs="Times New Roman"/>
          <w:color w:val="262626" w:themeColor="text1" w:themeTint="D9"/>
          <w:sz w:val="22"/>
        </w:rPr>
      </w:pPr>
      <w:r w:rsidRPr="00540718">
        <w:rPr>
          <w:rFonts w:ascii="Times New Roman" w:hAnsi="Times New Roman" w:cs="Times New Roman"/>
          <w:color w:val="262626" w:themeColor="text1" w:themeTint="D9"/>
          <w:sz w:val="22"/>
        </w:rPr>
        <w:t>North Korea’s Mass Games were recognized by the Guinness World Records in 2007 as the world’s largest gymnastic display with the most participants in a single performance.</w:t>
      </w:r>
      <w:r w:rsidRPr="00540718">
        <w:rPr>
          <w:rFonts w:ascii="Times New Roman" w:hAnsi="Times New Roman" w:cs="Times New Roman"/>
          <w:color w:val="262626" w:themeColor="text1" w:themeTint="D9"/>
          <w:sz w:val="22"/>
          <w:vertAlign w:val="superscript"/>
        </w:rPr>
        <w:footnoteReference w:id="4"/>
      </w:r>
      <w:r w:rsidRPr="00540718">
        <w:rPr>
          <w:rFonts w:ascii="Times New Roman" w:hAnsi="Times New Roman" w:cs="Times New Roman"/>
          <w:color w:val="262626" w:themeColor="text1" w:themeTint="D9"/>
          <w:sz w:val="22"/>
        </w:rPr>
        <w:t xml:space="preserve"> In other words, as far as human rights violations go it is internationally and officially recognized to be the largest in scale for its type.</w:t>
      </w:r>
    </w:p>
    <w:p w:rsidR="00517D95" w:rsidRPr="00540718" w:rsidRDefault="00517D95" w:rsidP="00D8698D">
      <w:pPr>
        <w:pStyle w:val="a"/>
        <w:spacing w:line="276" w:lineRule="auto"/>
        <w:rPr>
          <w:rFonts w:ascii="Times New Roman" w:hAnsi="Times New Roman" w:cs="Times New Roman"/>
          <w:color w:val="262626" w:themeColor="text1" w:themeTint="D9"/>
          <w:sz w:val="22"/>
        </w:rPr>
      </w:pPr>
    </w:p>
    <w:p w:rsidR="00517D95" w:rsidRPr="00540718" w:rsidRDefault="002C7F27" w:rsidP="00D8698D">
      <w:pPr>
        <w:pStyle w:val="a"/>
        <w:spacing w:line="276" w:lineRule="auto"/>
        <w:rPr>
          <w:rFonts w:ascii="Times New Roman" w:hAnsi="Times New Roman" w:cs="Times New Roman"/>
          <w:color w:val="262626" w:themeColor="text1" w:themeTint="D9"/>
          <w:sz w:val="22"/>
        </w:rPr>
      </w:pPr>
      <w:r w:rsidRPr="00540718">
        <w:rPr>
          <w:rFonts w:ascii="Times New Roman" w:hAnsi="Times New Roman" w:cs="Times New Roman"/>
          <w:color w:val="262626" w:themeColor="text1" w:themeTint="D9"/>
          <w:sz w:val="22"/>
        </w:rPr>
        <w:t>North Korea has made official the continuation of the Mass Games in 2019 and word from Pyongyang is that children have started training accordingly.</w:t>
      </w:r>
      <w:r w:rsidRPr="00540718">
        <w:rPr>
          <w:rFonts w:ascii="Times New Roman" w:hAnsi="Times New Roman" w:cs="Times New Roman"/>
          <w:color w:val="262626" w:themeColor="text1" w:themeTint="D9"/>
          <w:sz w:val="22"/>
          <w:vertAlign w:val="superscript"/>
        </w:rPr>
        <w:footnoteReference w:id="5"/>
      </w:r>
      <w:r w:rsidRPr="00540718">
        <w:rPr>
          <w:rFonts w:ascii="Times New Roman" w:hAnsi="Times New Roman" w:cs="Times New Roman"/>
          <w:color w:val="262626" w:themeColor="text1" w:themeTint="D9"/>
          <w:sz w:val="22"/>
        </w:rPr>
        <w:t xml:space="preserve"> Preparations to attract tourists for the September performances are also underway through various travel agencies.</w:t>
      </w:r>
      <w:r w:rsidRPr="00540718">
        <w:rPr>
          <w:rFonts w:ascii="Times New Roman" w:hAnsi="Times New Roman" w:cs="Times New Roman"/>
          <w:color w:val="262626" w:themeColor="text1" w:themeTint="D9"/>
          <w:sz w:val="22"/>
          <w:vertAlign w:val="superscript"/>
        </w:rPr>
        <w:footnoteReference w:id="6"/>
      </w:r>
      <w:r w:rsidR="00643BA0" w:rsidRPr="00540718">
        <w:rPr>
          <w:rFonts w:ascii="Times New Roman" w:hAnsi="Times New Roman" w:cs="Times New Roman"/>
          <w:color w:val="262626" w:themeColor="text1" w:themeTint="D9"/>
          <w:sz w:val="22"/>
        </w:rPr>
        <w:t xml:space="preserve"> Even if recent talks between both Korea’s as well as efforts to denuclearize and normalize North Korea through US-NK summits were to be successful</w:t>
      </w:r>
      <w:r w:rsidRPr="00540718">
        <w:rPr>
          <w:rFonts w:ascii="Times New Roman" w:hAnsi="Times New Roman" w:cs="Times New Roman"/>
          <w:color w:val="262626" w:themeColor="text1" w:themeTint="D9"/>
          <w:sz w:val="22"/>
        </w:rPr>
        <w:t>, what use would it all be if the exploitation of children and violation of their rights, the future generation, were to continue?</w:t>
      </w:r>
    </w:p>
    <w:p w:rsidR="00517D95" w:rsidRPr="00540718" w:rsidRDefault="00517D95" w:rsidP="00D8698D">
      <w:pPr>
        <w:pStyle w:val="a"/>
        <w:spacing w:line="276" w:lineRule="auto"/>
        <w:rPr>
          <w:rFonts w:ascii="Times New Roman" w:hAnsi="Times New Roman" w:cs="Times New Roman"/>
          <w:color w:val="262626" w:themeColor="text1" w:themeTint="D9"/>
          <w:sz w:val="22"/>
        </w:rPr>
      </w:pPr>
    </w:p>
    <w:p w:rsidR="00517D95" w:rsidRPr="00643BA0" w:rsidRDefault="002C7F27" w:rsidP="00D8698D">
      <w:pPr>
        <w:pStyle w:val="a"/>
        <w:spacing w:line="276" w:lineRule="auto"/>
        <w:rPr>
          <w:rFonts w:ascii="Times New Roman" w:hAnsi="Times New Roman" w:cs="Times New Roman"/>
          <w:color w:val="262626" w:themeColor="text1" w:themeTint="D9"/>
          <w:sz w:val="22"/>
        </w:rPr>
      </w:pPr>
      <w:r w:rsidRPr="00540718">
        <w:rPr>
          <w:rFonts w:ascii="Times New Roman" w:hAnsi="Times New Roman" w:cs="Times New Roman"/>
          <w:color w:val="262626" w:themeColor="text1" w:themeTint="D9"/>
          <w:sz w:val="22"/>
        </w:rPr>
        <w:t>Our group of human rights organizations strongly condemn the practice of generating foreign currency revenues off the backs of North Korean citizens</w:t>
      </w:r>
      <w:r w:rsidR="00643BA0" w:rsidRPr="00540718">
        <w:rPr>
          <w:rFonts w:ascii="Times New Roman" w:hAnsi="Times New Roman" w:cs="Times New Roman"/>
          <w:color w:val="262626" w:themeColor="text1" w:themeTint="D9"/>
          <w:sz w:val="22"/>
        </w:rPr>
        <w:t>,</w:t>
      </w:r>
      <w:r w:rsidRPr="00540718">
        <w:rPr>
          <w:rFonts w:ascii="Times New Roman" w:hAnsi="Times New Roman" w:cs="Times New Roman"/>
          <w:color w:val="262626" w:themeColor="text1" w:themeTint="D9"/>
          <w:sz w:val="22"/>
        </w:rPr>
        <w:t xml:space="preserve"> as well as their inhumane situation of being exploited without compensation</w:t>
      </w:r>
      <w:r w:rsidR="00B27763">
        <w:rPr>
          <w:rFonts w:ascii="Times New Roman" w:hAnsi="Times New Roman" w:cs="Times New Roman"/>
          <w:color w:val="262626" w:themeColor="text1" w:themeTint="D9"/>
          <w:sz w:val="22"/>
        </w:rPr>
        <w:t>.</w:t>
      </w:r>
      <w:r w:rsidR="002F23D3">
        <w:rPr>
          <w:rFonts w:ascii="Times New Roman" w:hAnsi="Times New Roman" w:cs="Times New Roman"/>
          <w:color w:val="262626" w:themeColor="text1" w:themeTint="D9"/>
          <w:sz w:val="22"/>
        </w:rPr>
        <w:t xml:space="preserve"> </w:t>
      </w:r>
      <w:bookmarkStart w:id="2" w:name="_GoBack"/>
      <w:bookmarkEnd w:id="2"/>
      <w:proofErr w:type="gramStart"/>
      <w:r w:rsidRPr="00540718">
        <w:rPr>
          <w:rFonts w:ascii="Times New Roman" w:hAnsi="Times New Roman" w:cs="Times New Roman"/>
          <w:color w:val="262626" w:themeColor="text1" w:themeTint="D9"/>
          <w:sz w:val="22"/>
        </w:rPr>
        <w:t>Furthermore</w:t>
      </w:r>
      <w:proofErr w:type="gramEnd"/>
      <w:r w:rsidRPr="00540718">
        <w:rPr>
          <w:rFonts w:ascii="Times New Roman" w:hAnsi="Times New Roman" w:cs="Times New Roman"/>
          <w:color w:val="262626" w:themeColor="text1" w:themeTint="D9"/>
          <w:sz w:val="22"/>
        </w:rPr>
        <w:t>, we strongly condemn the practice of forcing North Korean children to participate in the Mass Games and urge that not a single child be exploited any further. Also, any foreigners or politicians who visit North Korea must not watch the performances and we recommend them to strongly request the North Korean government to protect children’s rights.</w:t>
      </w:r>
    </w:p>
    <w:p w:rsidR="00517D95" w:rsidRPr="00D8698D" w:rsidRDefault="00517D95" w:rsidP="00D8698D">
      <w:pPr>
        <w:pStyle w:val="a"/>
        <w:spacing w:line="240" w:lineRule="auto"/>
        <w:rPr>
          <w:rFonts w:ascii="Times New Roman" w:hAnsi="Times New Roman" w:cs="Times New Roman"/>
        </w:rPr>
      </w:pPr>
    </w:p>
    <w:p w:rsidR="00517D95" w:rsidRPr="00D8698D" w:rsidRDefault="00517D95">
      <w:pPr>
        <w:pStyle w:val="a"/>
        <w:rPr>
          <w:rFonts w:ascii="Times New Roman" w:hAnsi="Times New Roman" w:cs="Times New Roman"/>
        </w:rPr>
      </w:pPr>
    </w:p>
    <w:p w:rsidR="00517D95" w:rsidRPr="00643BA0" w:rsidRDefault="002C7F27" w:rsidP="00D8698D">
      <w:pPr>
        <w:pStyle w:val="a"/>
        <w:spacing w:line="240" w:lineRule="auto"/>
        <w:rPr>
          <w:rFonts w:ascii="Times New Roman" w:hAnsi="Times New Roman" w:cs="Times New Roman"/>
          <w:color w:val="595959" w:themeColor="text1" w:themeTint="A6"/>
        </w:rPr>
      </w:pPr>
      <w:r w:rsidRPr="00643BA0">
        <w:rPr>
          <w:rFonts w:ascii="Times New Roman" w:hAnsi="Times New Roman" w:cs="Times New Roman"/>
          <w:color w:val="595959" w:themeColor="text1" w:themeTint="A6"/>
          <w:sz w:val="22"/>
        </w:rPr>
        <w:t xml:space="preserve">Citizens’ Alliance for North Korean Human Rights  </w:t>
      </w:r>
      <w:r w:rsidR="00D8698D" w:rsidRPr="00643BA0">
        <w:rPr>
          <w:rFonts w:ascii="Times New Roman" w:hAnsi="Times New Roman" w:cs="Times New Roman"/>
          <w:color w:val="595959" w:themeColor="text1" w:themeTint="A6"/>
          <w:sz w:val="22"/>
        </w:rPr>
        <w:tab/>
      </w:r>
      <w:r w:rsidRPr="00643BA0">
        <w:rPr>
          <w:rFonts w:ascii="Times New Roman" w:hAnsi="Times New Roman" w:cs="Times New Roman"/>
          <w:color w:val="595959" w:themeColor="text1" w:themeTint="A6"/>
        </w:rPr>
        <w:tab/>
      </w:r>
      <w:r w:rsidRPr="00643BA0">
        <w:rPr>
          <w:rFonts w:ascii="Times New Roman" w:hAnsi="Times New Roman" w:cs="Times New Roman"/>
          <w:color w:val="595959" w:themeColor="text1" w:themeTint="A6"/>
          <w:sz w:val="22"/>
        </w:rPr>
        <w:t xml:space="preserve">| </w:t>
      </w:r>
      <w:r w:rsidRPr="00643BA0">
        <w:rPr>
          <w:rFonts w:ascii="Times New Roman" w:eastAsia="Malgun Gothic" w:hAnsi="Times New Roman" w:cs="Times New Roman"/>
          <w:color w:val="595959" w:themeColor="text1" w:themeTint="A6"/>
        </w:rPr>
        <w:t>북한인권시민연합</w:t>
      </w:r>
      <w:r w:rsidRPr="00643BA0">
        <w:rPr>
          <w:rFonts w:ascii="Times New Roman" w:eastAsia="Malgun Gothic" w:hAnsi="Times New Roman" w:cs="Times New Roman"/>
          <w:color w:val="595959" w:themeColor="text1" w:themeTint="A6"/>
        </w:rPr>
        <w:t xml:space="preserve"> </w:t>
      </w:r>
    </w:p>
    <w:p w:rsidR="00517D95" w:rsidRPr="00643BA0" w:rsidRDefault="002C7F27" w:rsidP="00D8698D">
      <w:pPr>
        <w:pStyle w:val="a"/>
        <w:spacing w:line="240" w:lineRule="auto"/>
        <w:rPr>
          <w:rFonts w:ascii="Times New Roman" w:hAnsi="Times New Roman" w:cs="Times New Roman"/>
          <w:color w:val="595959" w:themeColor="text1" w:themeTint="A6"/>
        </w:rPr>
      </w:pPr>
      <w:r w:rsidRPr="00643BA0">
        <w:rPr>
          <w:rFonts w:ascii="Times New Roman" w:hAnsi="Times New Roman" w:cs="Times New Roman"/>
          <w:color w:val="595959" w:themeColor="text1" w:themeTint="A6"/>
          <w:sz w:val="22"/>
        </w:rPr>
        <w:t xml:space="preserve">North Korea Strategy Center (NKSC) </w:t>
      </w:r>
      <w:r w:rsidRPr="00643BA0">
        <w:rPr>
          <w:rFonts w:ascii="Times New Roman" w:hAnsi="Times New Roman" w:cs="Times New Roman"/>
          <w:color w:val="595959" w:themeColor="text1" w:themeTint="A6"/>
        </w:rPr>
        <w:tab/>
      </w:r>
      <w:r w:rsidRPr="00643BA0">
        <w:rPr>
          <w:rFonts w:ascii="Times New Roman" w:hAnsi="Times New Roman" w:cs="Times New Roman"/>
          <w:color w:val="595959" w:themeColor="text1" w:themeTint="A6"/>
        </w:rPr>
        <w:tab/>
      </w:r>
      <w:r w:rsidRPr="00643BA0">
        <w:rPr>
          <w:rFonts w:ascii="Times New Roman" w:hAnsi="Times New Roman" w:cs="Times New Roman"/>
          <w:color w:val="595959" w:themeColor="text1" w:themeTint="A6"/>
        </w:rPr>
        <w:tab/>
      </w:r>
      <w:r w:rsidRPr="00643BA0">
        <w:rPr>
          <w:rFonts w:ascii="Times New Roman" w:hAnsi="Times New Roman" w:cs="Times New Roman"/>
          <w:color w:val="595959" w:themeColor="text1" w:themeTint="A6"/>
          <w:sz w:val="22"/>
        </w:rPr>
        <w:t xml:space="preserve">| </w:t>
      </w:r>
      <w:r w:rsidRPr="00643BA0">
        <w:rPr>
          <w:rFonts w:ascii="Times New Roman" w:eastAsia="Malgun Gothic" w:hAnsi="Times New Roman" w:cs="Times New Roman"/>
          <w:color w:val="595959" w:themeColor="text1" w:themeTint="A6"/>
        </w:rPr>
        <w:t>북한전략센터</w:t>
      </w:r>
      <w:r w:rsidRPr="00643BA0">
        <w:rPr>
          <w:rFonts w:ascii="Times New Roman" w:eastAsia="Malgun Gothic" w:hAnsi="Times New Roman" w:cs="Times New Roman"/>
          <w:color w:val="595959" w:themeColor="text1" w:themeTint="A6"/>
        </w:rPr>
        <w:t xml:space="preserve"> </w:t>
      </w:r>
    </w:p>
    <w:p w:rsidR="00517D95" w:rsidRPr="00643BA0" w:rsidRDefault="002C7F27" w:rsidP="00D8698D">
      <w:pPr>
        <w:pStyle w:val="a"/>
        <w:spacing w:line="240" w:lineRule="auto"/>
        <w:rPr>
          <w:rFonts w:ascii="Times New Roman" w:hAnsi="Times New Roman" w:cs="Times New Roman"/>
          <w:color w:val="595959" w:themeColor="text1" w:themeTint="A6"/>
        </w:rPr>
      </w:pPr>
      <w:r w:rsidRPr="00643BA0">
        <w:rPr>
          <w:rFonts w:ascii="Times New Roman" w:hAnsi="Times New Roman" w:cs="Times New Roman"/>
          <w:color w:val="595959" w:themeColor="text1" w:themeTint="A6"/>
          <w:sz w:val="22"/>
        </w:rPr>
        <w:t xml:space="preserve">1969 KAL Abductees’ Families Association </w:t>
      </w:r>
      <w:r w:rsidRPr="00643BA0">
        <w:rPr>
          <w:rFonts w:ascii="Times New Roman" w:hAnsi="Times New Roman" w:cs="Times New Roman"/>
          <w:color w:val="595959" w:themeColor="text1" w:themeTint="A6"/>
        </w:rPr>
        <w:tab/>
      </w:r>
      <w:r w:rsidRPr="00643BA0">
        <w:rPr>
          <w:rFonts w:ascii="Times New Roman" w:hAnsi="Times New Roman" w:cs="Times New Roman"/>
          <w:color w:val="595959" w:themeColor="text1" w:themeTint="A6"/>
        </w:rPr>
        <w:tab/>
      </w:r>
      <w:r w:rsidR="00D8698D" w:rsidRPr="00643BA0">
        <w:rPr>
          <w:rFonts w:ascii="Times New Roman" w:hAnsi="Times New Roman" w:cs="Times New Roman"/>
          <w:color w:val="595959" w:themeColor="text1" w:themeTint="A6"/>
        </w:rPr>
        <w:tab/>
      </w:r>
      <w:r w:rsidRPr="00643BA0">
        <w:rPr>
          <w:rFonts w:ascii="Times New Roman" w:hAnsi="Times New Roman" w:cs="Times New Roman"/>
          <w:color w:val="595959" w:themeColor="text1" w:themeTint="A6"/>
          <w:sz w:val="22"/>
        </w:rPr>
        <w:t xml:space="preserve">| </w:t>
      </w:r>
      <w:r w:rsidRPr="00643BA0">
        <w:rPr>
          <w:rFonts w:ascii="Times New Roman" w:hAnsi="Times New Roman" w:cs="Times New Roman"/>
          <w:color w:val="595959" w:themeColor="text1" w:themeTint="A6"/>
        </w:rPr>
        <w:t>1969</w:t>
      </w:r>
      <w:r w:rsidRPr="00643BA0">
        <w:rPr>
          <w:rFonts w:ascii="Times New Roman" w:eastAsia="Malgun Gothic" w:hAnsi="Times New Roman" w:cs="Times New Roman"/>
          <w:color w:val="595959" w:themeColor="text1" w:themeTint="A6"/>
        </w:rPr>
        <w:t>년</w:t>
      </w:r>
      <w:r w:rsidRPr="00643BA0">
        <w:rPr>
          <w:rFonts w:ascii="Times New Roman" w:eastAsia="Malgun Gothic" w:hAnsi="Times New Roman" w:cs="Times New Roman"/>
          <w:color w:val="595959" w:themeColor="text1" w:themeTint="A6"/>
        </w:rPr>
        <w:t xml:space="preserve"> </w:t>
      </w:r>
      <w:r w:rsidRPr="00643BA0">
        <w:rPr>
          <w:rFonts w:ascii="Times New Roman" w:hAnsi="Times New Roman" w:cs="Times New Roman"/>
          <w:color w:val="595959" w:themeColor="text1" w:themeTint="A6"/>
        </w:rPr>
        <w:t>KAL</w:t>
      </w:r>
      <w:r w:rsidRPr="00643BA0">
        <w:rPr>
          <w:rFonts w:ascii="Times New Roman" w:eastAsia="Malgun Gothic" w:hAnsi="Times New Roman" w:cs="Times New Roman"/>
          <w:color w:val="595959" w:themeColor="text1" w:themeTint="A6"/>
        </w:rPr>
        <w:t>기</w:t>
      </w:r>
      <w:r w:rsidRPr="00643BA0">
        <w:rPr>
          <w:rFonts w:ascii="Times New Roman" w:eastAsia="Malgun Gothic" w:hAnsi="Times New Roman" w:cs="Times New Roman"/>
          <w:color w:val="595959" w:themeColor="text1" w:themeTint="A6"/>
        </w:rPr>
        <w:t xml:space="preserve"> </w:t>
      </w:r>
      <w:r w:rsidRPr="00643BA0">
        <w:rPr>
          <w:rFonts w:ascii="Times New Roman" w:eastAsia="Malgun Gothic" w:hAnsi="Times New Roman" w:cs="Times New Roman"/>
          <w:color w:val="595959" w:themeColor="text1" w:themeTint="A6"/>
        </w:rPr>
        <w:t>납치피해자가족회</w:t>
      </w:r>
      <w:r w:rsidRPr="00643BA0">
        <w:rPr>
          <w:rFonts w:ascii="Times New Roman" w:eastAsia="Malgun Gothic" w:hAnsi="Times New Roman" w:cs="Times New Roman"/>
          <w:color w:val="595959" w:themeColor="text1" w:themeTint="A6"/>
        </w:rPr>
        <w:t xml:space="preserve"> </w:t>
      </w:r>
    </w:p>
    <w:p w:rsidR="00517D95" w:rsidRPr="00643BA0" w:rsidRDefault="002C7F27" w:rsidP="00D8698D">
      <w:pPr>
        <w:pStyle w:val="a"/>
        <w:spacing w:line="240" w:lineRule="auto"/>
        <w:rPr>
          <w:rFonts w:ascii="Times New Roman" w:hAnsi="Times New Roman" w:cs="Times New Roman"/>
          <w:color w:val="595959" w:themeColor="text1" w:themeTint="A6"/>
        </w:rPr>
      </w:pPr>
      <w:r w:rsidRPr="00643BA0">
        <w:rPr>
          <w:rFonts w:ascii="Times New Roman" w:hAnsi="Times New Roman" w:cs="Times New Roman"/>
          <w:color w:val="595959" w:themeColor="text1" w:themeTint="A6"/>
          <w:sz w:val="22"/>
        </w:rPr>
        <w:t xml:space="preserve">Now Action &amp; Unity for Human Rights (NAUH) </w:t>
      </w:r>
      <w:r w:rsidRPr="00643BA0">
        <w:rPr>
          <w:rFonts w:ascii="Times New Roman" w:hAnsi="Times New Roman" w:cs="Times New Roman"/>
          <w:color w:val="595959" w:themeColor="text1" w:themeTint="A6"/>
        </w:rPr>
        <w:tab/>
      </w:r>
      <w:r w:rsidR="00D8698D" w:rsidRPr="00643BA0">
        <w:rPr>
          <w:rFonts w:ascii="Times New Roman" w:hAnsi="Times New Roman" w:cs="Times New Roman"/>
          <w:color w:val="595959" w:themeColor="text1" w:themeTint="A6"/>
        </w:rPr>
        <w:tab/>
      </w:r>
      <w:r w:rsidRPr="00643BA0">
        <w:rPr>
          <w:rFonts w:ascii="Times New Roman" w:hAnsi="Times New Roman" w:cs="Times New Roman"/>
          <w:color w:val="595959" w:themeColor="text1" w:themeTint="A6"/>
          <w:sz w:val="22"/>
        </w:rPr>
        <w:t xml:space="preserve">| </w:t>
      </w:r>
      <w:r w:rsidRPr="00643BA0">
        <w:rPr>
          <w:rFonts w:ascii="Times New Roman" w:eastAsia="Malgun Gothic" w:hAnsi="Times New Roman" w:cs="Times New Roman"/>
          <w:color w:val="595959" w:themeColor="text1" w:themeTint="A6"/>
        </w:rPr>
        <w:t>나우</w:t>
      </w:r>
      <w:r w:rsidRPr="00643BA0">
        <w:rPr>
          <w:rFonts w:ascii="Times New Roman" w:eastAsia="Malgun Gothic" w:hAnsi="Times New Roman" w:cs="Times New Roman"/>
          <w:color w:val="595959" w:themeColor="text1" w:themeTint="A6"/>
        </w:rPr>
        <w:t xml:space="preserve"> </w:t>
      </w:r>
    </w:p>
    <w:p w:rsidR="00517D95" w:rsidRPr="00643BA0" w:rsidRDefault="002C7F27" w:rsidP="00D8698D">
      <w:pPr>
        <w:pStyle w:val="a"/>
        <w:spacing w:line="240" w:lineRule="auto"/>
        <w:rPr>
          <w:rFonts w:ascii="Times New Roman" w:hAnsi="Times New Roman" w:cs="Times New Roman"/>
          <w:color w:val="595959" w:themeColor="text1" w:themeTint="A6"/>
        </w:rPr>
      </w:pPr>
      <w:r w:rsidRPr="00643BA0">
        <w:rPr>
          <w:rFonts w:ascii="Times New Roman" w:hAnsi="Times New Roman" w:cs="Times New Roman"/>
          <w:color w:val="595959" w:themeColor="text1" w:themeTint="A6"/>
          <w:sz w:val="22"/>
        </w:rPr>
        <w:t xml:space="preserve">Open Radio for North Korea (ONK) </w:t>
      </w:r>
      <w:r w:rsidRPr="00643BA0">
        <w:rPr>
          <w:rFonts w:ascii="Times New Roman" w:hAnsi="Times New Roman" w:cs="Times New Roman"/>
          <w:color w:val="595959" w:themeColor="text1" w:themeTint="A6"/>
        </w:rPr>
        <w:tab/>
      </w:r>
      <w:r w:rsidRPr="00643BA0">
        <w:rPr>
          <w:rFonts w:ascii="Times New Roman" w:hAnsi="Times New Roman" w:cs="Times New Roman"/>
          <w:color w:val="595959" w:themeColor="text1" w:themeTint="A6"/>
        </w:rPr>
        <w:tab/>
      </w:r>
      <w:r w:rsidRPr="00643BA0">
        <w:rPr>
          <w:rFonts w:ascii="Times New Roman" w:hAnsi="Times New Roman" w:cs="Times New Roman"/>
          <w:color w:val="595959" w:themeColor="text1" w:themeTint="A6"/>
        </w:rPr>
        <w:tab/>
      </w:r>
      <w:r w:rsidRPr="00643BA0">
        <w:rPr>
          <w:rFonts w:ascii="Times New Roman" w:hAnsi="Times New Roman" w:cs="Times New Roman"/>
          <w:color w:val="595959" w:themeColor="text1" w:themeTint="A6"/>
          <w:sz w:val="22"/>
        </w:rPr>
        <w:t xml:space="preserve">| </w:t>
      </w:r>
      <w:r w:rsidRPr="00643BA0">
        <w:rPr>
          <w:rFonts w:ascii="Times New Roman" w:eastAsia="Malgun Gothic" w:hAnsi="Times New Roman" w:cs="Times New Roman"/>
          <w:color w:val="595959" w:themeColor="text1" w:themeTint="A6"/>
        </w:rPr>
        <w:t>열린북한방송</w:t>
      </w:r>
      <w:r w:rsidRPr="00643BA0">
        <w:rPr>
          <w:rFonts w:ascii="Times New Roman" w:eastAsia="Malgun Gothic" w:hAnsi="Times New Roman" w:cs="Times New Roman"/>
          <w:color w:val="595959" w:themeColor="text1" w:themeTint="A6"/>
        </w:rPr>
        <w:t xml:space="preserve"> </w:t>
      </w:r>
    </w:p>
    <w:p w:rsidR="00517D95" w:rsidRPr="00643BA0" w:rsidRDefault="002C7F27" w:rsidP="00D8698D">
      <w:pPr>
        <w:pStyle w:val="a"/>
        <w:spacing w:line="240" w:lineRule="auto"/>
        <w:rPr>
          <w:rFonts w:ascii="Times New Roman" w:hAnsi="Times New Roman" w:cs="Times New Roman"/>
          <w:color w:val="595959" w:themeColor="text1" w:themeTint="A6"/>
        </w:rPr>
      </w:pPr>
      <w:r w:rsidRPr="00643BA0">
        <w:rPr>
          <w:rFonts w:ascii="Times New Roman" w:hAnsi="Times New Roman" w:cs="Times New Roman"/>
          <w:color w:val="595959" w:themeColor="text1" w:themeTint="A6"/>
          <w:sz w:val="22"/>
        </w:rPr>
        <w:t xml:space="preserve">Transitional Justice Working Group (TJWG) </w:t>
      </w:r>
      <w:r w:rsidRPr="00643BA0">
        <w:rPr>
          <w:rFonts w:ascii="Times New Roman" w:hAnsi="Times New Roman" w:cs="Times New Roman"/>
          <w:color w:val="595959" w:themeColor="text1" w:themeTint="A6"/>
        </w:rPr>
        <w:tab/>
      </w:r>
      <w:r w:rsidRPr="00643BA0">
        <w:rPr>
          <w:rFonts w:ascii="Times New Roman" w:hAnsi="Times New Roman" w:cs="Times New Roman"/>
          <w:color w:val="595959" w:themeColor="text1" w:themeTint="A6"/>
        </w:rPr>
        <w:tab/>
      </w:r>
      <w:r w:rsidRPr="00643BA0">
        <w:rPr>
          <w:rFonts w:ascii="Times New Roman" w:hAnsi="Times New Roman" w:cs="Times New Roman"/>
          <w:color w:val="595959" w:themeColor="text1" w:themeTint="A6"/>
          <w:sz w:val="22"/>
        </w:rPr>
        <w:t xml:space="preserve">| </w:t>
      </w:r>
      <w:r w:rsidRPr="00643BA0">
        <w:rPr>
          <w:rFonts w:ascii="Times New Roman" w:eastAsia="Malgun Gothic" w:hAnsi="Times New Roman" w:cs="Times New Roman"/>
          <w:color w:val="595959" w:themeColor="text1" w:themeTint="A6"/>
        </w:rPr>
        <w:t>전환기정의워킹그룹</w:t>
      </w:r>
      <w:r w:rsidRPr="00643BA0">
        <w:rPr>
          <w:rFonts w:ascii="Times New Roman" w:eastAsia="Malgun Gothic" w:hAnsi="Times New Roman" w:cs="Times New Roman"/>
          <w:color w:val="595959" w:themeColor="text1" w:themeTint="A6"/>
        </w:rPr>
        <w:t xml:space="preserve"> </w:t>
      </w:r>
    </w:p>
    <w:p w:rsidR="00517D95" w:rsidRPr="00643BA0" w:rsidRDefault="002C7F27" w:rsidP="00D8698D">
      <w:pPr>
        <w:pStyle w:val="a"/>
        <w:spacing w:line="240" w:lineRule="auto"/>
        <w:rPr>
          <w:rFonts w:ascii="Times New Roman" w:hAnsi="Times New Roman" w:cs="Times New Roman"/>
          <w:color w:val="595959" w:themeColor="text1" w:themeTint="A6"/>
        </w:rPr>
      </w:pPr>
      <w:r w:rsidRPr="00643BA0">
        <w:rPr>
          <w:rFonts w:ascii="Times New Roman" w:hAnsi="Times New Roman" w:cs="Times New Roman"/>
          <w:color w:val="595959" w:themeColor="text1" w:themeTint="A6"/>
          <w:sz w:val="22"/>
        </w:rPr>
        <w:t>Lawyers for Human Rights and Unification of Korea</w:t>
      </w:r>
      <w:r w:rsidR="00D8698D" w:rsidRPr="00643BA0">
        <w:rPr>
          <w:rFonts w:ascii="Times New Roman" w:hAnsi="Times New Roman" w:cs="Times New Roman"/>
          <w:color w:val="595959" w:themeColor="text1" w:themeTint="A6"/>
          <w:sz w:val="22"/>
        </w:rPr>
        <w:tab/>
      </w:r>
      <w:r w:rsidRPr="00643BA0">
        <w:rPr>
          <w:rFonts w:ascii="Times New Roman" w:hAnsi="Times New Roman" w:cs="Times New Roman"/>
          <w:color w:val="595959" w:themeColor="text1" w:themeTint="A6"/>
          <w:sz w:val="22"/>
        </w:rPr>
        <w:t xml:space="preserve"> </w:t>
      </w:r>
      <w:r w:rsidRPr="00643BA0">
        <w:rPr>
          <w:rFonts w:ascii="Times New Roman" w:hAnsi="Times New Roman" w:cs="Times New Roman"/>
          <w:color w:val="595959" w:themeColor="text1" w:themeTint="A6"/>
        </w:rPr>
        <w:tab/>
      </w:r>
      <w:r w:rsidRPr="00643BA0">
        <w:rPr>
          <w:rFonts w:ascii="Times New Roman" w:hAnsi="Times New Roman" w:cs="Times New Roman"/>
          <w:color w:val="595959" w:themeColor="text1" w:themeTint="A6"/>
          <w:sz w:val="22"/>
        </w:rPr>
        <w:t xml:space="preserve">| </w:t>
      </w:r>
      <w:r w:rsidRPr="00643BA0">
        <w:rPr>
          <w:rFonts w:ascii="Times New Roman" w:eastAsia="Malgun Gothic" w:hAnsi="Times New Roman" w:cs="Times New Roman"/>
          <w:color w:val="595959" w:themeColor="text1" w:themeTint="A6"/>
        </w:rPr>
        <w:t>한반도</w:t>
      </w:r>
      <w:r w:rsidRPr="00643BA0">
        <w:rPr>
          <w:rFonts w:ascii="Times New Roman" w:eastAsia="Malgun Gothic" w:hAnsi="Times New Roman" w:cs="Times New Roman"/>
          <w:color w:val="595959" w:themeColor="text1" w:themeTint="A6"/>
        </w:rPr>
        <w:t xml:space="preserve"> </w:t>
      </w:r>
      <w:r w:rsidRPr="00643BA0">
        <w:rPr>
          <w:rFonts w:ascii="Times New Roman" w:eastAsia="Malgun Gothic" w:hAnsi="Times New Roman" w:cs="Times New Roman"/>
          <w:color w:val="595959" w:themeColor="text1" w:themeTint="A6"/>
        </w:rPr>
        <w:t>인권과</w:t>
      </w:r>
      <w:r w:rsidRPr="00643BA0">
        <w:rPr>
          <w:rFonts w:ascii="Times New Roman" w:eastAsia="Malgun Gothic" w:hAnsi="Times New Roman" w:cs="Times New Roman"/>
          <w:color w:val="595959" w:themeColor="text1" w:themeTint="A6"/>
        </w:rPr>
        <w:t xml:space="preserve"> </w:t>
      </w:r>
      <w:r w:rsidRPr="00643BA0">
        <w:rPr>
          <w:rFonts w:ascii="Times New Roman" w:eastAsia="Malgun Gothic" w:hAnsi="Times New Roman" w:cs="Times New Roman"/>
          <w:color w:val="595959" w:themeColor="text1" w:themeTint="A6"/>
        </w:rPr>
        <w:t>통일을</w:t>
      </w:r>
      <w:r w:rsidRPr="00643BA0">
        <w:rPr>
          <w:rFonts w:ascii="Times New Roman" w:eastAsia="Malgun Gothic" w:hAnsi="Times New Roman" w:cs="Times New Roman"/>
          <w:color w:val="595959" w:themeColor="text1" w:themeTint="A6"/>
        </w:rPr>
        <w:t xml:space="preserve"> </w:t>
      </w:r>
      <w:r w:rsidRPr="00643BA0">
        <w:rPr>
          <w:rFonts w:ascii="Times New Roman" w:eastAsia="Malgun Gothic" w:hAnsi="Times New Roman" w:cs="Times New Roman"/>
          <w:color w:val="595959" w:themeColor="text1" w:themeTint="A6"/>
        </w:rPr>
        <w:t>위한</w:t>
      </w:r>
      <w:r w:rsidRPr="00643BA0">
        <w:rPr>
          <w:rFonts w:ascii="Times New Roman" w:eastAsia="Malgun Gothic" w:hAnsi="Times New Roman" w:cs="Times New Roman"/>
          <w:color w:val="595959" w:themeColor="text1" w:themeTint="A6"/>
        </w:rPr>
        <w:t xml:space="preserve"> </w:t>
      </w:r>
      <w:r w:rsidRPr="00643BA0">
        <w:rPr>
          <w:rFonts w:ascii="Times New Roman" w:eastAsia="Malgun Gothic" w:hAnsi="Times New Roman" w:cs="Times New Roman"/>
          <w:color w:val="595959" w:themeColor="text1" w:themeTint="A6"/>
        </w:rPr>
        <w:t>변호사모임</w:t>
      </w:r>
    </w:p>
    <w:p w:rsidR="00517D95" w:rsidRPr="00643BA0" w:rsidRDefault="002C7F27" w:rsidP="00D8698D">
      <w:pPr>
        <w:pStyle w:val="a"/>
        <w:spacing w:line="240" w:lineRule="auto"/>
        <w:rPr>
          <w:rFonts w:ascii="Times New Roman" w:hAnsi="Times New Roman" w:cs="Times New Roman"/>
          <w:color w:val="595959" w:themeColor="text1" w:themeTint="A6"/>
        </w:rPr>
      </w:pPr>
      <w:r w:rsidRPr="00643BA0">
        <w:rPr>
          <w:rFonts w:ascii="Times New Roman" w:hAnsi="Times New Roman" w:cs="Times New Roman"/>
          <w:color w:val="595959" w:themeColor="text1" w:themeTint="A6"/>
          <w:sz w:val="22"/>
        </w:rPr>
        <w:t xml:space="preserve">People for Successful </w:t>
      </w:r>
      <w:proofErr w:type="spellStart"/>
      <w:r w:rsidRPr="00643BA0">
        <w:rPr>
          <w:rFonts w:ascii="Times New Roman" w:hAnsi="Times New Roman" w:cs="Times New Roman"/>
          <w:color w:val="595959" w:themeColor="text1" w:themeTint="A6"/>
          <w:sz w:val="22"/>
        </w:rPr>
        <w:t>COrean</w:t>
      </w:r>
      <w:proofErr w:type="spellEnd"/>
      <w:r w:rsidRPr="00643BA0">
        <w:rPr>
          <w:rFonts w:ascii="Times New Roman" w:hAnsi="Times New Roman" w:cs="Times New Roman"/>
          <w:color w:val="595959" w:themeColor="text1" w:themeTint="A6"/>
          <w:sz w:val="22"/>
        </w:rPr>
        <w:t xml:space="preserve"> REunification (PSCORE) </w:t>
      </w:r>
      <w:r w:rsidRPr="00643BA0">
        <w:rPr>
          <w:rFonts w:ascii="Times New Roman" w:hAnsi="Times New Roman" w:cs="Times New Roman"/>
          <w:color w:val="595959" w:themeColor="text1" w:themeTint="A6"/>
        </w:rPr>
        <w:tab/>
      </w:r>
      <w:r w:rsidRPr="00643BA0">
        <w:rPr>
          <w:rFonts w:ascii="Times New Roman" w:hAnsi="Times New Roman" w:cs="Times New Roman"/>
          <w:color w:val="595959" w:themeColor="text1" w:themeTint="A6"/>
          <w:sz w:val="22"/>
        </w:rPr>
        <w:t xml:space="preserve">| </w:t>
      </w:r>
      <w:r w:rsidRPr="00643BA0">
        <w:rPr>
          <w:rFonts w:ascii="Times New Roman" w:eastAsia="Malgun Gothic" w:hAnsi="Times New Roman" w:cs="Times New Roman"/>
          <w:color w:val="595959" w:themeColor="text1" w:themeTint="A6"/>
        </w:rPr>
        <w:t>성공적인</w:t>
      </w:r>
      <w:r w:rsidRPr="00643BA0">
        <w:rPr>
          <w:rFonts w:ascii="Times New Roman" w:eastAsia="Malgun Gothic" w:hAnsi="Times New Roman" w:cs="Times New Roman"/>
          <w:color w:val="595959" w:themeColor="text1" w:themeTint="A6"/>
        </w:rPr>
        <w:t xml:space="preserve"> </w:t>
      </w:r>
      <w:r w:rsidRPr="00643BA0">
        <w:rPr>
          <w:rFonts w:ascii="Times New Roman" w:eastAsia="Malgun Gothic" w:hAnsi="Times New Roman" w:cs="Times New Roman"/>
          <w:color w:val="595959" w:themeColor="text1" w:themeTint="A6"/>
        </w:rPr>
        <w:t>통일을</w:t>
      </w:r>
      <w:r w:rsidRPr="00643BA0">
        <w:rPr>
          <w:rFonts w:ascii="Times New Roman" w:eastAsia="Malgun Gothic" w:hAnsi="Times New Roman" w:cs="Times New Roman"/>
          <w:color w:val="595959" w:themeColor="text1" w:themeTint="A6"/>
        </w:rPr>
        <w:t xml:space="preserve"> </w:t>
      </w:r>
      <w:r w:rsidRPr="00643BA0">
        <w:rPr>
          <w:rFonts w:ascii="Times New Roman" w:eastAsia="Malgun Gothic" w:hAnsi="Times New Roman" w:cs="Times New Roman"/>
          <w:color w:val="595959" w:themeColor="text1" w:themeTint="A6"/>
        </w:rPr>
        <w:t>만들어가는</w:t>
      </w:r>
      <w:r w:rsidRPr="00643BA0">
        <w:rPr>
          <w:rFonts w:ascii="Times New Roman" w:eastAsia="Malgun Gothic" w:hAnsi="Times New Roman" w:cs="Times New Roman"/>
          <w:color w:val="595959" w:themeColor="text1" w:themeTint="A6"/>
        </w:rPr>
        <w:t xml:space="preserve"> </w:t>
      </w:r>
      <w:r w:rsidRPr="00643BA0">
        <w:rPr>
          <w:rFonts w:ascii="Times New Roman" w:eastAsia="Malgun Gothic" w:hAnsi="Times New Roman" w:cs="Times New Roman"/>
          <w:color w:val="595959" w:themeColor="text1" w:themeTint="A6"/>
        </w:rPr>
        <w:t>사람들</w:t>
      </w:r>
      <w:r w:rsidRPr="00643BA0">
        <w:rPr>
          <w:rFonts w:ascii="Times New Roman" w:eastAsia="Malgun Gothic" w:hAnsi="Times New Roman" w:cs="Times New Roman"/>
          <w:color w:val="595959" w:themeColor="text1" w:themeTint="A6"/>
        </w:rPr>
        <w:t xml:space="preserve"> </w:t>
      </w:r>
    </w:p>
    <w:p w:rsidR="00517D95" w:rsidRPr="00643BA0" w:rsidRDefault="00517D95">
      <w:pPr>
        <w:pStyle w:val="a"/>
        <w:rPr>
          <w:rFonts w:ascii="Times New Roman" w:hAnsi="Times New Roman" w:cs="Times New Roman"/>
          <w:color w:val="595959" w:themeColor="text1" w:themeTint="A6"/>
        </w:rPr>
      </w:pPr>
    </w:p>
    <w:p w:rsidR="00643BA0" w:rsidRDefault="00643BA0">
      <w:pPr>
        <w:pStyle w:val="a"/>
        <w:rPr>
          <w:rFonts w:ascii="Times New Roman" w:hAnsi="Times New Roman" w:cs="Times New Roman"/>
        </w:rPr>
      </w:pPr>
    </w:p>
    <w:p w:rsidR="00643BA0" w:rsidRDefault="00643BA0">
      <w:pPr>
        <w:pStyle w:val="a"/>
        <w:rPr>
          <w:rFonts w:ascii="Times New Roman" w:hAnsi="Times New Roman" w:cs="Times New Roman"/>
        </w:rPr>
      </w:pPr>
    </w:p>
    <w:p w:rsidR="00643BA0" w:rsidRDefault="00643BA0">
      <w:pPr>
        <w:pStyle w:val="a"/>
        <w:rPr>
          <w:rFonts w:ascii="Times New Roman" w:hAnsi="Times New Roman" w:cs="Times New Roman"/>
        </w:rPr>
      </w:pPr>
    </w:p>
    <w:p w:rsidR="00643BA0" w:rsidRDefault="00643BA0">
      <w:pPr>
        <w:pStyle w:val="a"/>
        <w:rPr>
          <w:rFonts w:ascii="Times New Roman" w:hAnsi="Times New Roman" w:cs="Times New Roman"/>
        </w:rPr>
      </w:pPr>
    </w:p>
    <w:p w:rsidR="00643BA0" w:rsidRDefault="00643BA0">
      <w:pPr>
        <w:pStyle w:val="a"/>
        <w:rPr>
          <w:rFonts w:ascii="Times New Roman" w:hAnsi="Times New Roman" w:cs="Times New Roman"/>
        </w:rPr>
      </w:pPr>
    </w:p>
    <w:p w:rsidR="00643BA0" w:rsidRDefault="00643BA0">
      <w:pPr>
        <w:pStyle w:val="a"/>
        <w:rPr>
          <w:rFonts w:ascii="Times New Roman" w:hAnsi="Times New Roman" w:cs="Times New Roman"/>
        </w:rPr>
      </w:pPr>
    </w:p>
    <w:p w:rsidR="00643BA0" w:rsidRPr="00D8698D" w:rsidRDefault="00643BA0">
      <w:pPr>
        <w:pStyle w:val="a"/>
        <w:rPr>
          <w:rFonts w:ascii="Times New Roman" w:hAnsi="Times New Roman" w:cs="Times New Roman"/>
        </w:rPr>
      </w:pPr>
    </w:p>
    <w:sectPr w:rsidR="00643BA0" w:rsidRPr="00D8698D">
      <w:endnotePr>
        <w:numFmt w:val="decimal"/>
      </w:endnotePr>
      <w:pgSz w:w="11906" w:h="16838"/>
      <w:pgMar w:top="1417" w:right="1134" w:bottom="1134" w:left="1134" w:header="850" w:footer="567" w:gutter="0"/>
      <w:cols w:space="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62B8E" w:rsidRDefault="00F62B8E">
      <w:pPr>
        <w:spacing w:after="0" w:line="240" w:lineRule="auto"/>
      </w:pPr>
      <w:r>
        <w:separator/>
      </w:r>
    </w:p>
  </w:endnote>
  <w:endnote w:type="continuationSeparator" w:id="0">
    <w:p w:rsidR="00F62B8E" w:rsidRDefault="00F62B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함초롬바탕">
    <w:altName w:val="Batang"/>
    <w:charset w:val="81"/>
    <w:family w:val="roman"/>
    <w:pitch w:val="variable"/>
    <w:sig w:usb0="F70006FF" w:usb1="19DFFFFF" w:usb2="001BFDD7" w:usb3="00000000" w:csb0="00080000" w:csb1="00000000"/>
  </w:font>
  <w:font w:name="함초롬돋움">
    <w:charset w:val="81"/>
    <w:family w:val="roman"/>
    <w:pitch w:val="variable"/>
    <w:sig w:usb0="F70006FF" w:usb1="19DFFFFF" w:usb2="001BFDD7"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62B8E" w:rsidRDefault="00F62B8E">
      <w:pPr>
        <w:spacing w:after="0" w:line="240" w:lineRule="auto"/>
      </w:pPr>
      <w:r>
        <w:separator/>
      </w:r>
    </w:p>
  </w:footnote>
  <w:footnote w:type="continuationSeparator" w:id="0">
    <w:p w:rsidR="00F62B8E" w:rsidRDefault="00F62B8E">
      <w:pPr>
        <w:spacing w:after="0" w:line="240" w:lineRule="auto"/>
      </w:pPr>
      <w:r>
        <w:continuationSeparator/>
      </w:r>
    </w:p>
  </w:footnote>
  <w:footnote w:id="1">
    <w:p w:rsidR="00517D95" w:rsidRDefault="002C7F27" w:rsidP="00D8698D">
      <w:pPr>
        <w:pStyle w:val="a2"/>
        <w:spacing w:line="240" w:lineRule="auto"/>
      </w:pPr>
      <w:r>
        <w:rPr>
          <w:vertAlign w:val="superscript"/>
        </w:rPr>
        <w:footnoteRef/>
      </w:r>
      <w:r>
        <w:rPr>
          <w:rFonts w:ascii="Times New Roman"/>
        </w:rPr>
        <w:t xml:space="preserve"> Children</w:t>
      </w:r>
      <w:r>
        <w:rPr>
          <w:rFonts w:ascii="Times New Roman"/>
        </w:rPr>
        <w:t>’</w:t>
      </w:r>
      <w:r>
        <w:rPr>
          <w:rFonts w:ascii="Times New Roman"/>
        </w:rPr>
        <w:t>s Welfare Law Article 6 (Children</w:t>
      </w:r>
      <w:r>
        <w:rPr>
          <w:rFonts w:ascii="Times New Roman"/>
        </w:rPr>
        <w:t>’</w:t>
      </w:r>
      <w:r>
        <w:rPr>
          <w:rFonts w:ascii="Times New Roman"/>
        </w:rPr>
        <w:t>s Day and Children</w:t>
      </w:r>
      <w:r>
        <w:rPr>
          <w:rFonts w:ascii="Times New Roman"/>
        </w:rPr>
        <w:t>’</w:t>
      </w:r>
      <w:r>
        <w:rPr>
          <w:rFonts w:ascii="Times New Roman"/>
        </w:rPr>
        <w:t>s Week)</w:t>
      </w:r>
    </w:p>
  </w:footnote>
  <w:footnote w:id="2">
    <w:p w:rsidR="00517D95" w:rsidRDefault="002C7F27" w:rsidP="00D8698D">
      <w:pPr>
        <w:pStyle w:val="a2"/>
        <w:spacing w:line="240" w:lineRule="auto"/>
      </w:pPr>
      <w:r>
        <w:rPr>
          <w:vertAlign w:val="superscript"/>
        </w:rPr>
        <w:footnoteRef/>
      </w:r>
      <w:r>
        <w:rPr>
          <w:rFonts w:ascii="Times New Roman"/>
        </w:rPr>
        <w:t xml:space="preserve"> 2014 UN HRC Report of the detailed findings of the commission of inquiry on human rights in the DPRK, paragraph 174</w:t>
      </w:r>
    </w:p>
  </w:footnote>
  <w:footnote w:id="3">
    <w:p w:rsidR="00517D95" w:rsidRDefault="002C7F27" w:rsidP="00D8698D">
      <w:pPr>
        <w:pStyle w:val="a2"/>
        <w:spacing w:line="240" w:lineRule="auto"/>
      </w:pPr>
      <w:r>
        <w:rPr>
          <w:vertAlign w:val="superscript"/>
        </w:rPr>
        <w:footnoteRef/>
      </w:r>
      <w:r>
        <w:rPr>
          <w:rFonts w:ascii="Times New Roman"/>
        </w:rPr>
        <w:t xml:space="preserve"> Child Labor within North Korea 2018, 149p, People for Successful </w:t>
      </w:r>
      <w:proofErr w:type="spellStart"/>
      <w:r>
        <w:rPr>
          <w:rFonts w:ascii="Times New Roman"/>
        </w:rPr>
        <w:t>COrean</w:t>
      </w:r>
      <w:proofErr w:type="spellEnd"/>
      <w:r>
        <w:rPr>
          <w:rFonts w:ascii="Times New Roman"/>
        </w:rPr>
        <w:t xml:space="preserve"> REunification</w:t>
      </w:r>
    </w:p>
  </w:footnote>
  <w:footnote w:id="4">
    <w:p w:rsidR="00517D95" w:rsidRDefault="002C7F27" w:rsidP="00D8698D">
      <w:pPr>
        <w:pStyle w:val="a2"/>
        <w:spacing w:line="240" w:lineRule="auto"/>
        <w:ind w:left="240" w:hanging="240"/>
      </w:pPr>
      <w:r>
        <w:rPr>
          <w:vertAlign w:val="superscript"/>
        </w:rPr>
        <w:footnoteRef/>
      </w:r>
      <w:r>
        <w:rPr>
          <w:rFonts w:ascii="Times New Roman"/>
        </w:rPr>
        <w:t xml:space="preserve"> Guinness World Records, </w:t>
      </w:r>
      <w:r>
        <w:rPr>
          <w:rFonts w:ascii="Times New Roman"/>
        </w:rPr>
        <w:t>‘</w:t>
      </w:r>
      <w:r>
        <w:rPr>
          <w:rFonts w:ascii="Times New Roman"/>
        </w:rPr>
        <w:t>Largest gymnastic display</w:t>
      </w:r>
      <w:r>
        <w:rPr>
          <w:rFonts w:ascii="Times New Roman"/>
        </w:rPr>
        <w:t>’</w:t>
      </w:r>
      <w:r>
        <w:rPr>
          <w:rFonts w:ascii="Times New Roman"/>
        </w:rPr>
        <w:t>, 14 August 2007</w:t>
      </w:r>
    </w:p>
    <w:p w:rsidR="00517D95" w:rsidRDefault="002C7F27" w:rsidP="00D8698D">
      <w:pPr>
        <w:pStyle w:val="a"/>
        <w:spacing w:line="240" w:lineRule="auto"/>
      </w:pPr>
      <w:r>
        <w:rPr>
          <w:rFonts w:ascii="Times New Roman"/>
          <w:sz w:val="18"/>
        </w:rPr>
        <w:t>http://www.guinnessworldrecords.com/world-records/largest-gymnastic-display</w:t>
      </w:r>
    </w:p>
  </w:footnote>
  <w:footnote w:id="5">
    <w:p w:rsidR="00517D95" w:rsidRDefault="002C7F27" w:rsidP="00D8698D">
      <w:pPr>
        <w:pStyle w:val="a2"/>
        <w:spacing w:line="240" w:lineRule="auto"/>
        <w:ind w:left="240" w:hanging="240"/>
      </w:pPr>
      <w:r>
        <w:rPr>
          <w:vertAlign w:val="superscript"/>
        </w:rPr>
        <w:footnoteRef/>
      </w:r>
      <w:r>
        <w:rPr>
          <w:rFonts w:ascii="Times New Roman"/>
        </w:rPr>
        <w:t xml:space="preserve"> </w:t>
      </w:r>
      <w:r>
        <w:rPr>
          <w:rFonts w:ascii="Times New Roman" w:eastAsia="Malgun Gothic"/>
        </w:rPr>
        <w:t xml:space="preserve">NK News, Mass Games training drills observed in Pyongyang, photos show, </w:t>
      </w:r>
      <w:r w:rsidR="00D8698D">
        <w:rPr>
          <w:rFonts w:ascii="Times New Roman" w:eastAsia="Malgun Gothic"/>
        </w:rPr>
        <w:t>April 20th</w:t>
      </w:r>
    </w:p>
    <w:p w:rsidR="00517D95" w:rsidRDefault="002C7F27" w:rsidP="00D8698D">
      <w:pPr>
        <w:pStyle w:val="a"/>
        <w:spacing w:line="240" w:lineRule="auto"/>
      </w:pPr>
      <w:r>
        <w:rPr>
          <w:rFonts w:ascii="Times New Roman"/>
          <w:sz w:val="18"/>
        </w:rPr>
        <w:t>https://www.nknews.org/2019/04/mass-games-training-drills-observed-in-pyongyang-photos-show/?fbclid=IwAR3tmFNWb0qaVczfIGVySlG-frNeXjJobxYWCVaLqZ6pDhmS1c9JMHSFa9s</w:t>
      </w:r>
    </w:p>
  </w:footnote>
  <w:footnote w:id="6">
    <w:p w:rsidR="00517D95" w:rsidRDefault="002C7F27" w:rsidP="00D8698D">
      <w:pPr>
        <w:pStyle w:val="a2"/>
        <w:spacing w:line="240" w:lineRule="auto"/>
        <w:rPr>
          <w:rFonts w:ascii="Times New Roman"/>
        </w:rPr>
      </w:pPr>
      <w:r>
        <w:rPr>
          <w:vertAlign w:val="superscript"/>
        </w:rPr>
        <w:footnoteRef/>
      </w:r>
      <w:r>
        <w:rPr>
          <w:rFonts w:ascii="Times New Roman"/>
        </w:rPr>
        <w:t xml:space="preserve"> https://www.visitthedprk.org/mass-games-2019-tours</w:t>
      </w:r>
    </w:p>
    <w:p w:rsidR="00643BA0" w:rsidRDefault="00643BA0" w:rsidP="00D8698D">
      <w:pPr>
        <w:pStyle w:val="a2"/>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BD6BF4"/>
    <w:multiLevelType w:val="multilevel"/>
    <w:tmpl w:val="5F34D20A"/>
    <w:lvl w:ilvl="0">
      <w:start w:val="1"/>
      <w:numFmt w:val="decimal"/>
      <w:pStyle w:val="1"/>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1" w15:restartNumberingAfterBreak="0">
    <w:nsid w:val="0F846664"/>
    <w:multiLevelType w:val="multilevel"/>
    <w:tmpl w:val="C9A8CE60"/>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pStyle w:val="7"/>
      <w:suff w:val="space"/>
      <w:lvlText w:val="%7"/>
      <w:lvlJc w:val="left"/>
    </w:lvl>
    <w:lvl w:ilvl="7">
      <w:numFmt w:val="decimal"/>
      <w:lvlText w:val=""/>
      <w:lvlJc w:val="left"/>
    </w:lvl>
    <w:lvl w:ilvl="8">
      <w:numFmt w:val="decimal"/>
      <w:lvlText w:val=""/>
      <w:lvlJc w:val="left"/>
    </w:lvl>
  </w:abstractNum>
  <w:abstractNum w:abstractNumId="2" w15:restartNumberingAfterBreak="0">
    <w:nsid w:val="1D6B38E2"/>
    <w:multiLevelType w:val="multilevel"/>
    <w:tmpl w:val="F776FBFC"/>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pStyle w:val="5"/>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3" w15:restartNumberingAfterBreak="0">
    <w:nsid w:val="215A354F"/>
    <w:multiLevelType w:val="multilevel"/>
    <w:tmpl w:val="9202C3A6"/>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pStyle w:val="4"/>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4" w15:restartNumberingAfterBreak="0">
    <w:nsid w:val="3BCD751D"/>
    <w:multiLevelType w:val="multilevel"/>
    <w:tmpl w:val="5CF8F3E6"/>
    <w:lvl w:ilvl="0">
      <w:start w:val="1"/>
      <w:numFmt w:val="decimal"/>
      <w:suff w:val="space"/>
      <w:lvlText w:val="%1."/>
      <w:lvlJc w:val="left"/>
    </w:lvl>
    <w:lvl w:ilvl="1">
      <w:start w:val="1"/>
      <w:numFmt w:val="ganada"/>
      <w:suff w:val="space"/>
      <w:lvlText w:val="%2."/>
      <w:lvlJc w:val="left"/>
    </w:lvl>
    <w:lvl w:ilvl="2">
      <w:start w:val="1"/>
      <w:numFmt w:val="decimal"/>
      <w:pStyle w:val="3"/>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5" w15:restartNumberingAfterBreak="0">
    <w:nsid w:val="403749EB"/>
    <w:multiLevelType w:val="multilevel"/>
    <w:tmpl w:val="F9106634"/>
    <w:lvl w:ilvl="0">
      <w:start w:val="1"/>
      <w:numFmt w:val="decimal"/>
      <w:suff w:val="space"/>
      <w:lvlText w:val="%1."/>
      <w:lvlJc w:val="left"/>
    </w:lvl>
    <w:lvl w:ilvl="1">
      <w:start w:val="1"/>
      <w:numFmt w:val="ganada"/>
      <w:pStyle w:val="2"/>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6" w15:restartNumberingAfterBreak="0">
    <w:nsid w:val="46EA394A"/>
    <w:multiLevelType w:val="multilevel"/>
    <w:tmpl w:val="FB546F44"/>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pStyle w:val="6"/>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num w:numId="1">
    <w:abstractNumId w:val="0"/>
  </w:num>
  <w:num w:numId="2">
    <w:abstractNumId w:val="5"/>
  </w:num>
  <w:num w:numId="3">
    <w:abstractNumId w:val="4"/>
  </w:num>
  <w:num w:numId="4">
    <w:abstractNumId w:val="3"/>
  </w:num>
  <w:num w:numId="5">
    <w:abstractNumId w:val="2"/>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00"/>
  <w:hyphenationZone w:val="425"/>
  <w:characterSpacingControl w:val="doNotCompress"/>
  <w:hdrShapeDefaults>
    <o:shapedefaults v:ext="edit" spidmax="2049"/>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MDQ2MTWwMLW0NDAwNTdU0lEKTi0uzszPAykwrAUACvq68iwAAAA="/>
  </w:docVars>
  <w:rsids>
    <w:rsidRoot w:val="00517D95"/>
    <w:rsid w:val="00080CA0"/>
    <w:rsid w:val="000B713C"/>
    <w:rsid w:val="001D15F3"/>
    <w:rsid w:val="002C7F27"/>
    <w:rsid w:val="002F23D3"/>
    <w:rsid w:val="00517D95"/>
    <w:rsid w:val="00540718"/>
    <w:rsid w:val="006122B6"/>
    <w:rsid w:val="00643BA0"/>
    <w:rsid w:val="00B27763"/>
    <w:rsid w:val="00D8698D"/>
    <w:rsid w:val="00F62B8E"/>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5EB94B"/>
  <w15:docId w15:val="{6B8140E8-5801-402C-B30F-3150F3505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wordWrap w:val="0"/>
      <w:autoSpaceDE w:val="0"/>
      <w:autoSpaceDN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바탕글"/>
    <w:pPr>
      <w:widowControl w:val="0"/>
      <w:wordWrap w:val="0"/>
      <w:autoSpaceDE w:val="0"/>
      <w:autoSpaceDN w:val="0"/>
      <w:spacing w:after="0" w:line="384" w:lineRule="auto"/>
      <w:textAlignment w:val="baseline"/>
    </w:pPr>
    <w:rPr>
      <w:rFonts w:ascii="함초롬바탕" w:eastAsia="함초롬바탕"/>
      <w:color w:val="000000"/>
      <w:shd w:val="clear" w:color="000000" w:fill="FFFFFF"/>
    </w:rPr>
  </w:style>
  <w:style w:type="paragraph" w:styleId="BodyText">
    <w:name w:val="Body Text"/>
    <w:uiPriority w:val="1"/>
    <w:pPr>
      <w:widowControl w:val="0"/>
      <w:wordWrap w:val="0"/>
      <w:autoSpaceDE w:val="0"/>
      <w:autoSpaceDN w:val="0"/>
      <w:spacing w:after="0" w:line="384" w:lineRule="auto"/>
      <w:ind w:left="300"/>
      <w:textAlignment w:val="baseline"/>
    </w:pPr>
    <w:rPr>
      <w:rFonts w:ascii="함초롬바탕" w:eastAsia="함초롬바탕"/>
      <w:color w:val="000000"/>
      <w:shd w:val="clear" w:color="000000" w:fill="FFFFFF"/>
    </w:rPr>
  </w:style>
  <w:style w:type="paragraph" w:customStyle="1" w:styleId="1">
    <w:name w:val="개요 1"/>
    <w:uiPriority w:val="2"/>
    <w:pPr>
      <w:widowControl w:val="0"/>
      <w:numPr>
        <w:numId w:val="1"/>
      </w:numPr>
      <w:wordWrap w:val="0"/>
      <w:autoSpaceDE w:val="0"/>
      <w:autoSpaceDN w:val="0"/>
      <w:spacing w:after="0" w:line="384" w:lineRule="auto"/>
      <w:ind w:left="200"/>
      <w:textAlignment w:val="baseline"/>
      <w:outlineLvl w:val="0"/>
    </w:pPr>
    <w:rPr>
      <w:rFonts w:ascii="함초롬바탕" w:eastAsia="함초롬바탕"/>
      <w:color w:val="000000"/>
      <w:shd w:val="clear" w:color="000000" w:fill="FFFFFF"/>
    </w:rPr>
  </w:style>
  <w:style w:type="paragraph" w:customStyle="1" w:styleId="2">
    <w:name w:val="개요 2"/>
    <w:uiPriority w:val="3"/>
    <w:pPr>
      <w:widowControl w:val="0"/>
      <w:numPr>
        <w:ilvl w:val="1"/>
        <w:numId w:val="2"/>
      </w:numPr>
      <w:wordWrap w:val="0"/>
      <w:autoSpaceDE w:val="0"/>
      <w:autoSpaceDN w:val="0"/>
      <w:spacing w:after="0" w:line="384" w:lineRule="auto"/>
      <w:ind w:left="400"/>
      <w:textAlignment w:val="baseline"/>
      <w:outlineLvl w:val="1"/>
    </w:pPr>
    <w:rPr>
      <w:rFonts w:ascii="함초롬바탕" w:eastAsia="함초롬바탕"/>
      <w:color w:val="000000"/>
      <w:shd w:val="clear" w:color="000000" w:fill="FFFFFF"/>
    </w:rPr>
  </w:style>
  <w:style w:type="paragraph" w:customStyle="1" w:styleId="3">
    <w:name w:val="개요 3"/>
    <w:uiPriority w:val="4"/>
    <w:pPr>
      <w:widowControl w:val="0"/>
      <w:numPr>
        <w:ilvl w:val="2"/>
        <w:numId w:val="3"/>
      </w:numPr>
      <w:wordWrap w:val="0"/>
      <w:autoSpaceDE w:val="0"/>
      <w:autoSpaceDN w:val="0"/>
      <w:spacing w:after="0" w:line="384" w:lineRule="auto"/>
      <w:ind w:left="600"/>
      <w:textAlignment w:val="baseline"/>
      <w:outlineLvl w:val="2"/>
    </w:pPr>
    <w:rPr>
      <w:rFonts w:ascii="함초롬바탕" w:eastAsia="함초롬바탕"/>
      <w:color w:val="000000"/>
      <w:shd w:val="clear" w:color="000000" w:fill="FFFFFF"/>
    </w:rPr>
  </w:style>
  <w:style w:type="paragraph" w:customStyle="1" w:styleId="4">
    <w:name w:val="개요 4"/>
    <w:uiPriority w:val="5"/>
    <w:pPr>
      <w:widowControl w:val="0"/>
      <w:numPr>
        <w:ilvl w:val="3"/>
        <w:numId w:val="4"/>
      </w:numPr>
      <w:wordWrap w:val="0"/>
      <w:autoSpaceDE w:val="0"/>
      <w:autoSpaceDN w:val="0"/>
      <w:spacing w:after="0" w:line="384" w:lineRule="auto"/>
      <w:ind w:left="800"/>
      <w:textAlignment w:val="baseline"/>
      <w:outlineLvl w:val="3"/>
    </w:pPr>
    <w:rPr>
      <w:rFonts w:ascii="함초롬바탕" w:eastAsia="함초롬바탕"/>
      <w:color w:val="000000"/>
      <w:shd w:val="clear" w:color="000000" w:fill="FFFFFF"/>
    </w:rPr>
  </w:style>
  <w:style w:type="paragraph" w:customStyle="1" w:styleId="5">
    <w:name w:val="개요 5"/>
    <w:uiPriority w:val="6"/>
    <w:pPr>
      <w:widowControl w:val="0"/>
      <w:numPr>
        <w:ilvl w:val="4"/>
        <w:numId w:val="5"/>
      </w:numPr>
      <w:wordWrap w:val="0"/>
      <w:autoSpaceDE w:val="0"/>
      <w:autoSpaceDN w:val="0"/>
      <w:spacing w:after="0" w:line="384" w:lineRule="auto"/>
      <w:ind w:left="1000"/>
      <w:textAlignment w:val="baseline"/>
      <w:outlineLvl w:val="4"/>
    </w:pPr>
    <w:rPr>
      <w:rFonts w:ascii="함초롬바탕" w:eastAsia="함초롬바탕"/>
      <w:color w:val="000000"/>
      <w:shd w:val="clear" w:color="000000" w:fill="FFFFFF"/>
    </w:rPr>
  </w:style>
  <w:style w:type="paragraph" w:customStyle="1" w:styleId="6">
    <w:name w:val="개요 6"/>
    <w:uiPriority w:val="7"/>
    <w:pPr>
      <w:widowControl w:val="0"/>
      <w:numPr>
        <w:ilvl w:val="5"/>
        <w:numId w:val="6"/>
      </w:numPr>
      <w:wordWrap w:val="0"/>
      <w:autoSpaceDE w:val="0"/>
      <w:autoSpaceDN w:val="0"/>
      <w:spacing w:after="0" w:line="384" w:lineRule="auto"/>
      <w:ind w:left="1200"/>
      <w:textAlignment w:val="baseline"/>
      <w:outlineLvl w:val="5"/>
    </w:pPr>
    <w:rPr>
      <w:rFonts w:ascii="함초롬바탕" w:eastAsia="함초롬바탕"/>
      <w:color w:val="000000"/>
      <w:shd w:val="clear" w:color="000000" w:fill="FFFFFF"/>
    </w:rPr>
  </w:style>
  <w:style w:type="paragraph" w:customStyle="1" w:styleId="7">
    <w:name w:val="개요 7"/>
    <w:uiPriority w:val="8"/>
    <w:pPr>
      <w:widowControl w:val="0"/>
      <w:numPr>
        <w:ilvl w:val="6"/>
        <w:numId w:val="7"/>
      </w:numPr>
      <w:wordWrap w:val="0"/>
      <w:autoSpaceDE w:val="0"/>
      <w:autoSpaceDN w:val="0"/>
      <w:spacing w:after="0" w:line="384" w:lineRule="auto"/>
      <w:ind w:left="1400"/>
      <w:textAlignment w:val="baseline"/>
      <w:outlineLvl w:val="6"/>
    </w:pPr>
    <w:rPr>
      <w:rFonts w:ascii="함초롬바탕" w:eastAsia="함초롬바탕"/>
      <w:color w:val="000000"/>
      <w:shd w:val="clear" w:color="000000" w:fill="FFFFFF"/>
    </w:rPr>
  </w:style>
  <w:style w:type="paragraph" w:customStyle="1" w:styleId="a0">
    <w:name w:val="쪽 번호"/>
    <w:uiPriority w:val="9"/>
    <w:pPr>
      <w:widowControl w:val="0"/>
      <w:wordWrap w:val="0"/>
      <w:autoSpaceDE w:val="0"/>
      <w:autoSpaceDN w:val="0"/>
      <w:spacing w:after="0" w:line="384" w:lineRule="auto"/>
      <w:textAlignment w:val="baseline"/>
    </w:pPr>
    <w:rPr>
      <w:rFonts w:ascii="함초롬돋움" w:eastAsia="함초롬돋움"/>
      <w:color w:val="000000"/>
      <w:shd w:val="clear" w:color="000000" w:fill="FFFFFF"/>
    </w:rPr>
  </w:style>
  <w:style w:type="paragraph" w:customStyle="1" w:styleId="a1">
    <w:name w:val="머리말"/>
    <w:uiPriority w:val="10"/>
    <w:pPr>
      <w:widowControl w:val="0"/>
      <w:autoSpaceDE w:val="0"/>
      <w:autoSpaceDN w:val="0"/>
      <w:spacing w:after="0" w:line="360" w:lineRule="auto"/>
      <w:textAlignment w:val="baseline"/>
    </w:pPr>
    <w:rPr>
      <w:rFonts w:ascii="함초롬돋움" w:eastAsia="함초롬돋움"/>
      <w:color w:val="000000"/>
      <w:sz w:val="18"/>
      <w:shd w:val="clear" w:color="000000" w:fill="FFFFFF"/>
    </w:rPr>
  </w:style>
  <w:style w:type="paragraph" w:customStyle="1" w:styleId="a2">
    <w:name w:val="각주"/>
    <w:uiPriority w:val="11"/>
    <w:pPr>
      <w:widowControl w:val="0"/>
      <w:wordWrap w:val="0"/>
      <w:autoSpaceDE w:val="0"/>
      <w:autoSpaceDN w:val="0"/>
      <w:spacing w:after="0" w:line="312" w:lineRule="auto"/>
      <w:ind w:left="262" w:hanging="262"/>
      <w:textAlignment w:val="baseline"/>
    </w:pPr>
    <w:rPr>
      <w:rFonts w:ascii="함초롬바탕" w:eastAsia="함초롬바탕"/>
      <w:color w:val="000000"/>
      <w:sz w:val="18"/>
      <w:shd w:val="clear" w:color="000000" w:fill="FFFFFF"/>
    </w:rPr>
  </w:style>
  <w:style w:type="paragraph" w:customStyle="1" w:styleId="a3">
    <w:name w:val="미주"/>
    <w:uiPriority w:val="12"/>
    <w:pPr>
      <w:widowControl w:val="0"/>
      <w:wordWrap w:val="0"/>
      <w:autoSpaceDE w:val="0"/>
      <w:autoSpaceDN w:val="0"/>
      <w:spacing w:after="0" w:line="312" w:lineRule="auto"/>
      <w:ind w:left="262" w:hanging="262"/>
      <w:textAlignment w:val="baseline"/>
    </w:pPr>
    <w:rPr>
      <w:rFonts w:ascii="함초롬바탕" w:eastAsia="함초롬바탕"/>
      <w:color w:val="000000"/>
      <w:sz w:val="18"/>
      <w:shd w:val="clear" w:color="000000" w:fill="FFFFFF"/>
    </w:rPr>
  </w:style>
  <w:style w:type="paragraph" w:customStyle="1" w:styleId="a4">
    <w:name w:val="메모"/>
    <w:uiPriority w:val="13"/>
    <w:pPr>
      <w:widowControl w:val="0"/>
      <w:autoSpaceDE w:val="0"/>
      <w:autoSpaceDN w:val="0"/>
      <w:spacing w:after="0" w:line="312" w:lineRule="auto"/>
      <w:jc w:val="left"/>
      <w:textAlignment w:val="baseline"/>
    </w:pPr>
    <w:rPr>
      <w:rFonts w:ascii="함초롬돋움" w:eastAsia="함초롬돋움"/>
      <w:color w:val="000000"/>
      <w:spacing w:val="-4"/>
      <w:sz w:val="18"/>
      <w:shd w:val="clear" w:color="000000" w:fill="FFFFFF"/>
    </w:rPr>
  </w:style>
  <w:style w:type="paragraph" w:styleId="Header">
    <w:name w:val="header"/>
    <w:basedOn w:val="Normal"/>
    <w:link w:val="HeaderChar"/>
    <w:uiPriority w:val="99"/>
    <w:unhideWhenUsed/>
    <w:rsid w:val="00D8698D"/>
    <w:pPr>
      <w:tabs>
        <w:tab w:val="center" w:pos="4513"/>
        <w:tab w:val="right" w:pos="9026"/>
      </w:tabs>
      <w:snapToGrid w:val="0"/>
    </w:pPr>
  </w:style>
  <w:style w:type="character" w:customStyle="1" w:styleId="HeaderChar">
    <w:name w:val="Header Char"/>
    <w:basedOn w:val="DefaultParagraphFont"/>
    <w:link w:val="Header"/>
    <w:uiPriority w:val="99"/>
    <w:rsid w:val="00D8698D"/>
  </w:style>
  <w:style w:type="paragraph" w:styleId="Footer">
    <w:name w:val="footer"/>
    <w:basedOn w:val="Normal"/>
    <w:link w:val="FooterChar"/>
    <w:uiPriority w:val="99"/>
    <w:unhideWhenUsed/>
    <w:rsid w:val="00D8698D"/>
    <w:pPr>
      <w:tabs>
        <w:tab w:val="center" w:pos="4513"/>
        <w:tab w:val="right" w:pos="9026"/>
      </w:tabs>
      <w:snapToGrid w:val="0"/>
    </w:pPr>
  </w:style>
  <w:style w:type="character" w:customStyle="1" w:styleId="FooterChar">
    <w:name w:val="Footer Char"/>
    <w:basedOn w:val="DefaultParagraphFont"/>
    <w:link w:val="Footer"/>
    <w:uiPriority w:val="99"/>
    <w:rsid w:val="00D8698D"/>
  </w:style>
  <w:style w:type="character" w:styleId="Hyperlink">
    <w:name w:val="Hyperlink"/>
    <w:basedOn w:val="DefaultParagraphFont"/>
    <w:uiPriority w:val="99"/>
    <w:unhideWhenUsed/>
    <w:rsid w:val="00643BA0"/>
    <w:rPr>
      <w:color w:val="0563C1" w:themeColor="hyperlink"/>
      <w:u w:val="single"/>
    </w:rPr>
  </w:style>
  <w:style w:type="character" w:styleId="UnresolvedMention">
    <w:name w:val="Unresolved Mention"/>
    <w:basedOn w:val="DefaultParagraphFont"/>
    <w:uiPriority w:val="99"/>
    <w:semiHidden/>
    <w:unhideWhenUsed/>
    <w:rsid w:val="00643B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756</Words>
  <Characters>4164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매년 5월 5일은 어린이에 대한 사랑과 보호의 정신을 높임으로써 이들을 옳고 아름답고 슬기로우며 씩씩하게 자라나도록 하기 위해 정한 대한민국의 어린이날이다</vt:lpstr>
    </vt:vector>
  </TitlesOfParts>
  <Company/>
  <LinksUpToDate>false</LinksUpToDate>
  <CharactersWithSpaces>4911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매년 5월 5일은 어린이에 대한 사랑과 보호의 정신을 높임으로써 이들을 옳고 아름답고 슬기로우며 씩씩하게 자라나도록 하기 위해 정한 대한민국의 어린이날이다</dc:title>
  <dc:creator>user</dc:creator>
  <cp:lastModifiedBy>Sadea Driessen</cp:lastModifiedBy>
  <cp:revision>5</cp:revision>
  <dcterms:created xsi:type="dcterms:W3CDTF">2019-05-03T08:35:00Z</dcterms:created>
  <dcterms:modified xsi:type="dcterms:W3CDTF">2019-05-04T13:34:00Z</dcterms:modified>
</cp:coreProperties>
</file>